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ageBreakBefore w:val="0"/>
        <w:tabs>
          <w:tab w:val="left" w:pos="2880"/>
          <w:tab w:val="right" w:pos="10800"/>
        </w:tabs>
        <w:rPr>
          <w:rFonts w:ascii="Arial" w:cs="Arial" w:eastAsia="Arial" w:hAnsi="Arial"/>
          <w:sz w:val="16"/>
          <w:szCs w:val="16"/>
        </w:rPr>
      </w:pPr>
      <w:r w:rsidDel="00000000" w:rsidR="00000000" w:rsidRPr="00000000">
        <w:rPr>
          <w:rtl w:val="0"/>
        </w:rPr>
      </w:r>
    </w:p>
    <w:p w:rsidR="00000000" w:rsidDel="00000000" w:rsidP="00000000" w:rsidRDefault="00000000" w:rsidRPr="00000000" w14:paraId="00000002">
      <w:pPr>
        <w:pageBreakBefore w:val="0"/>
        <w:tabs>
          <w:tab w:val="left" w:pos="2880"/>
          <w:tab w:val="right" w:pos="10800"/>
        </w:tabs>
        <w:rPr>
          <w:rFonts w:ascii="Arial" w:cs="Arial" w:eastAsia="Arial" w:hAnsi="Arial"/>
          <w:sz w:val="16"/>
          <w:szCs w:val="16"/>
        </w:rPr>
      </w:pPr>
      <w:r w:rsidDel="00000000" w:rsidR="00000000" w:rsidRPr="00000000">
        <w:rPr>
          <w:rtl w:val="0"/>
        </w:rPr>
      </w:r>
    </w:p>
    <w:p w:rsidR="00000000" w:rsidDel="00000000" w:rsidP="00000000" w:rsidRDefault="00000000" w:rsidRPr="00000000" w14:paraId="00000003">
      <w:pPr>
        <w:pageBreakBefore w:val="0"/>
        <w:tabs>
          <w:tab w:val="left" w:pos="2880"/>
          <w:tab w:val="right" w:pos="10800"/>
        </w:tabs>
        <w:ind w:left="0" w:firstLine="0"/>
        <w:jc w:val="center"/>
        <w:rPr>
          <w:rFonts w:ascii="Arial" w:cs="Arial" w:eastAsia="Arial" w:hAnsi="Arial"/>
          <w:sz w:val="20"/>
          <w:szCs w:val="20"/>
        </w:rPr>
      </w:pPr>
      <w:r w:rsidDel="00000000" w:rsidR="00000000" w:rsidRPr="00000000">
        <w:rPr>
          <w:rFonts w:ascii="Arial" w:cs="Arial" w:eastAsia="Arial" w:hAnsi="Arial"/>
          <w:sz w:val="20"/>
          <w:szCs w:val="20"/>
          <w:rtl w:val="0"/>
        </w:rPr>
        <w:t xml:space="preserve">                     Welcome to Bonkers Beat Music Kinder &amp; Childcare Aspendale!</w:t>
      </w:r>
    </w:p>
    <w:p w:rsidR="00000000" w:rsidDel="00000000" w:rsidP="00000000" w:rsidRDefault="00000000" w:rsidRPr="00000000" w14:paraId="00000004">
      <w:pPr>
        <w:pageBreakBefore w:val="0"/>
        <w:tabs>
          <w:tab w:val="left" w:pos="2880"/>
          <w:tab w:val="right" w:pos="10800"/>
        </w:tabs>
        <w:ind w:left="0" w:firstLine="0"/>
        <w:jc w:val="center"/>
        <w:rPr>
          <w:rFonts w:ascii="Arial" w:cs="Arial" w:eastAsia="Arial" w:hAnsi="Arial"/>
          <w:sz w:val="16"/>
          <w:szCs w:val="16"/>
        </w:rPr>
      </w:pPr>
      <w:r w:rsidDel="00000000" w:rsidR="00000000" w:rsidRPr="00000000">
        <w:rPr>
          <w:rtl w:val="0"/>
        </w:rPr>
      </w:r>
    </w:p>
    <w:tbl>
      <w:tblPr>
        <w:tblStyle w:val="Table1"/>
        <w:tblW w:w="11145.0" w:type="dxa"/>
        <w:jc w:val="left"/>
        <w:tblInd w:w="-25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1145"/>
        <w:tblGridChange w:id="0">
          <w:tblGrid>
            <w:gridCol w:w="11145"/>
          </w:tblGrid>
        </w:tblGridChange>
      </w:tblGrid>
      <w:tr>
        <w:trPr>
          <w:cantSplit w:val="0"/>
          <w:trHeight w:val="3420"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005">
            <w:pPr>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The Bonkers Beat ‘7 Stones’ Philosophy is built on seven main areas (stones): Music, Wellbeing, Creativity, Relationships, Environments, Sustainability and Engagement. All practices and programs at Bonkers Beat reflect and support the centre philosophy and are connected to all areas of the National Quality Standard and the Early Years Learning Framework.</w:t>
            </w:r>
          </w:p>
          <w:p w:rsidR="00000000" w:rsidDel="00000000" w:rsidP="00000000" w:rsidRDefault="00000000" w:rsidRPr="00000000" w14:paraId="00000006">
            <w:pPr>
              <w:pageBreakBefore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0007">
            <w:pPr>
              <w:pageBreakBefore w:val="0"/>
              <w:rPr>
                <w:rFonts w:ascii="Arial" w:cs="Arial" w:eastAsia="Arial" w:hAnsi="Arial"/>
                <w:sz w:val="20"/>
                <w:szCs w:val="20"/>
              </w:rPr>
            </w:pPr>
            <w:r w:rsidDel="00000000" w:rsidR="00000000" w:rsidRPr="00000000">
              <w:rPr>
                <w:rFonts w:ascii="Arial" w:cs="Arial" w:eastAsia="Arial" w:hAnsi="Arial"/>
                <w:sz w:val="20"/>
                <w:szCs w:val="20"/>
                <w:rtl w:val="0"/>
              </w:rPr>
              <w:t xml:space="preserve">Bonkers Beat Music and Bonkers Gym Wellbeing programs became the foundation of the centre philosophy which draws on numerous sources to enhance the curriculum. It was influenced by philosophies of Howard Gardner, Dr. Maria Montessori and inspired by the progressive approach of Reggio Emilia.</w:t>
            </w:r>
          </w:p>
          <w:p w:rsidR="00000000" w:rsidDel="00000000" w:rsidP="00000000" w:rsidRDefault="00000000" w:rsidRPr="00000000" w14:paraId="00000008">
            <w:pPr>
              <w:pageBreakBefore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0009">
            <w:pPr>
              <w:pageBreakBefore w:val="0"/>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Bonkers Beat programs improve children's health and wellbeing, promote and encourage professional development, build confidence in educators and parents, help families to connect to the service and develop collaborative partnerships with communities.   </w:t>
            </w:r>
          </w:p>
          <w:p w:rsidR="00000000" w:rsidDel="00000000" w:rsidP="00000000" w:rsidRDefault="00000000" w:rsidRPr="00000000" w14:paraId="0000000A">
            <w:pPr>
              <w:pageBreakBefore w:val="0"/>
              <w:rPr>
                <w:rFonts w:ascii="Arial" w:cs="Arial" w:eastAsia="Arial" w:hAnsi="Arial"/>
                <w:sz w:val="16"/>
                <w:szCs w:val="16"/>
                <w:highlight w:val="white"/>
              </w:rPr>
            </w:pPr>
            <w:r w:rsidDel="00000000" w:rsidR="00000000" w:rsidRPr="00000000">
              <w:rPr>
                <w:rtl w:val="0"/>
              </w:rPr>
            </w:r>
          </w:p>
          <w:p w:rsidR="00000000" w:rsidDel="00000000" w:rsidP="00000000" w:rsidRDefault="00000000" w:rsidRPr="00000000" w14:paraId="0000000B">
            <w:pPr>
              <w:pageBreakBefore w:val="0"/>
              <w:shd w:fill="ffffff" w:val="clear"/>
              <w:spacing w:after="60" w:lineRule="auto"/>
              <w:rPr>
                <w:rFonts w:ascii="Arial" w:cs="Arial" w:eastAsia="Arial" w:hAnsi="Arial"/>
                <w:sz w:val="20"/>
                <w:szCs w:val="20"/>
                <w:highlight w:val="yellow"/>
              </w:rPr>
            </w:pPr>
            <w:r w:rsidDel="00000000" w:rsidR="00000000" w:rsidRPr="00000000">
              <w:rPr>
                <w:rFonts w:ascii="Arial" w:cs="Arial" w:eastAsia="Arial" w:hAnsi="Arial"/>
                <w:sz w:val="20"/>
                <w:szCs w:val="20"/>
                <w:rtl w:val="0"/>
              </w:rPr>
              <w:t xml:space="preserve">Bonkers Beat Music Kinder provides a holistic approach and lays the foundation for children and families to improve their health and wellness.</w:t>
            </w:r>
            <w:r w:rsidDel="00000000" w:rsidR="00000000" w:rsidRPr="00000000">
              <w:rPr>
                <w:rtl w:val="0"/>
              </w:rPr>
            </w:r>
          </w:p>
        </w:tc>
      </w:tr>
    </w:tbl>
    <w:p w:rsidR="00000000" w:rsidDel="00000000" w:rsidP="00000000" w:rsidRDefault="00000000" w:rsidRPr="00000000" w14:paraId="0000000C">
      <w:pPr>
        <w:pageBreakBefore w:val="0"/>
        <w:tabs>
          <w:tab w:val="left" w:pos="2880"/>
          <w:tab w:val="right" w:pos="10800"/>
        </w:tabs>
        <w:rPr>
          <w:rFonts w:ascii="Arial" w:cs="Arial" w:eastAsia="Arial" w:hAnsi="Arial"/>
          <w:sz w:val="16"/>
          <w:szCs w:val="16"/>
        </w:rPr>
      </w:pPr>
      <w:r w:rsidDel="00000000" w:rsidR="00000000" w:rsidRPr="00000000">
        <w:rPr>
          <w:rtl w:val="0"/>
        </w:rPr>
      </w:r>
    </w:p>
    <w:p w:rsidR="00000000" w:rsidDel="00000000" w:rsidP="00000000" w:rsidRDefault="00000000" w:rsidRPr="00000000" w14:paraId="0000000D">
      <w:pPr>
        <w:pageBreakBefore w:val="0"/>
        <w:ind w:left="0"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Hours of operation:</w:t>
      </w:r>
      <w:r w:rsidDel="00000000" w:rsidR="00000000" w:rsidRPr="00000000">
        <w:rPr>
          <w:rFonts w:ascii="Arial" w:cs="Arial" w:eastAsia="Arial" w:hAnsi="Arial"/>
          <w:sz w:val="20"/>
          <w:szCs w:val="20"/>
          <w:rtl w:val="0"/>
        </w:rPr>
        <w:tab/>
        <w:t xml:space="preserve">7.30am – 6.00pm (Monday to Friday) </w:t>
      </w:r>
    </w:p>
    <w:p w:rsidR="00000000" w:rsidDel="00000000" w:rsidP="00000000" w:rsidRDefault="00000000" w:rsidRPr="00000000" w14:paraId="0000000E">
      <w:pPr>
        <w:pageBreakBefore w:val="0"/>
        <w:ind w:left="0" w:firstLine="0"/>
        <w:rPr>
          <w:rFonts w:ascii="Arial" w:cs="Arial" w:eastAsia="Arial" w:hAnsi="Arial"/>
          <w:sz w:val="20"/>
          <w:szCs w:val="20"/>
          <w:highlight w:val="white"/>
        </w:rPr>
      </w:pPr>
      <w:r w:rsidDel="00000000" w:rsidR="00000000" w:rsidRPr="00000000">
        <w:rPr>
          <w:rFonts w:ascii="Arial" w:cs="Arial" w:eastAsia="Arial" w:hAnsi="Arial"/>
          <w:b w:val="1"/>
          <w:sz w:val="20"/>
          <w:szCs w:val="20"/>
          <w:rtl w:val="0"/>
        </w:rPr>
        <w:t xml:space="preserve">Weeks:</w:t>
        <w:tab/>
      </w:r>
      <w:r w:rsidDel="00000000" w:rsidR="00000000" w:rsidRPr="00000000">
        <w:rPr>
          <w:rFonts w:ascii="Arial" w:cs="Arial" w:eastAsia="Arial" w:hAnsi="Arial"/>
          <w:sz w:val="20"/>
          <w:szCs w:val="20"/>
          <w:rtl w:val="0"/>
        </w:rPr>
        <w:tab/>
        <w:tab/>
        <w:t xml:space="preserve">52 Weeks per annum (Closed on Public Holid</w:t>
      </w:r>
      <w:r w:rsidDel="00000000" w:rsidR="00000000" w:rsidRPr="00000000">
        <w:rPr>
          <w:rFonts w:ascii="Arial" w:cs="Arial" w:eastAsia="Arial" w:hAnsi="Arial"/>
          <w:sz w:val="20"/>
          <w:szCs w:val="20"/>
          <w:highlight w:val="white"/>
          <w:rtl w:val="0"/>
        </w:rPr>
        <w:t xml:space="preserve">ays and Two</w:t>
      </w:r>
      <w:r w:rsidDel="00000000" w:rsidR="00000000" w:rsidRPr="00000000">
        <w:rPr>
          <w:rFonts w:ascii="Arial" w:cs="Arial" w:eastAsia="Arial" w:hAnsi="Arial"/>
          <w:sz w:val="20"/>
          <w:szCs w:val="20"/>
          <w:highlight w:val="white"/>
          <w:rtl w:val="0"/>
        </w:rPr>
        <w:t xml:space="preserve"> Curriculum Days per year)</w:t>
      </w:r>
      <w:r w:rsidDel="00000000" w:rsidR="00000000" w:rsidRPr="00000000">
        <w:rPr>
          <w:rFonts w:ascii="Arial" w:cs="Arial" w:eastAsia="Arial" w:hAnsi="Arial"/>
          <w:sz w:val="20"/>
          <w:szCs w:val="20"/>
          <w:highlight w:val="white"/>
          <w:rtl w:val="0"/>
        </w:rPr>
        <w:tab/>
      </w:r>
    </w:p>
    <w:p w:rsidR="00000000" w:rsidDel="00000000" w:rsidP="00000000" w:rsidRDefault="00000000" w:rsidRPr="00000000" w14:paraId="0000000F">
      <w:pPr>
        <w:pageBreakBefore w:val="0"/>
        <w:ind w:left="0" w:firstLine="0"/>
        <w:rPr>
          <w:rFonts w:ascii="Arial" w:cs="Arial" w:eastAsia="Arial" w:hAnsi="Arial"/>
          <w:sz w:val="20"/>
          <w:szCs w:val="20"/>
        </w:rPr>
      </w:pPr>
      <w:r w:rsidDel="00000000" w:rsidR="00000000" w:rsidRPr="00000000">
        <w:rPr>
          <w:rFonts w:ascii="Arial" w:cs="Arial" w:eastAsia="Arial" w:hAnsi="Arial"/>
          <w:sz w:val="20"/>
          <w:szCs w:val="20"/>
          <w:highlight w:val="white"/>
          <w:rtl w:val="0"/>
        </w:rPr>
        <w:t xml:space="preserve">*</w:t>
      </w:r>
      <w:r w:rsidDel="00000000" w:rsidR="00000000" w:rsidRPr="00000000">
        <w:rPr>
          <w:rFonts w:ascii="Arial" w:cs="Arial" w:eastAsia="Arial" w:hAnsi="Arial"/>
          <w:sz w:val="20"/>
          <w:szCs w:val="20"/>
          <w:rtl w:val="0"/>
        </w:rPr>
        <w:t xml:space="preserve"> </w:t>
      </w:r>
      <w:r w:rsidDel="00000000" w:rsidR="00000000" w:rsidRPr="00000000">
        <w:rPr>
          <w:rFonts w:ascii="Arial" w:cs="Arial" w:eastAsia="Arial" w:hAnsi="Arial"/>
          <w:b w:val="1"/>
          <w:sz w:val="18"/>
          <w:szCs w:val="18"/>
          <w:rtl w:val="0"/>
        </w:rPr>
        <w:t xml:space="preserve">Please note fees are still charged for these days. 2 Curriculum Days for staff at 50% of daily fee.</w:t>
      </w:r>
      <w:r w:rsidDel="00000000" w:rsidR="00000000" w:rsidRPr="00000000">
        <w:rPr>
          <w:rFonts w:ascii="Arial" w:cs="Arial" w:eastAsia="Arial" w:hAnsi="Arial"/>
          <w:b w:val="1"/>
          <w:sz w:val="18"/>
          <w:szCs w:val="18"/>
          <w:rtl w:val="0"/>
        </w:rPr>
        <w:t xml:space="preserve"> </w:t>
      </w:r>
      <w:r w:rsidDel="00000000" w:rsidR="00000000" w:rsidRPr="00000000">
        <w:rPr>
          <w:rFonts w:ascii="Arial" w:cs="Arial" w:eastAsia="Arial" w:hAnsi="Arial"/>
          <w:b w:val="1"/>
          <w:sz w:val="20"/>
          <w:szCs w:val="20"/>
          <w:rtl w:val="0"/>
        </w:rPr>
        <w:t xml:space="preserve"> </w:t>
      </w: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10">
      <w:pPr>
        <w:pageBreakBefore w:val="0"/>
        <w:ind w:left="720" w:firstLine="0"/>
        <w:jc w:val="both"/>
        <w:rPr>
          <w:rFonts w:ascii="Arial" w:cs="Arial" w:eastAsia="Arial" w:hAnsi="Arial"/>
          <w:b w:val="1"/>
          <w:sz w:val="16"/>
          <w:szCs w:val="16"/>
        </w:rPr>
      </w:pPr>
      <w:r w:rsidDel="00000000" w:rsidR="00000000" w:rsidRPr="00000000">
        <w:rPr>
          <w:rtl w:val="0"/>
        </w:rPr>
      </w:r>
    </w:p>
    <w:p w:rsidR="00000000" w:rsidDel="00000000" w:rsidP="00000000" w:rsidRDefault="00000000" w:rsidRPr="00000000" w14:paraId="00000011">
      <w:pPr>
        <w:pageBreakBefore w:val="0"/>
        <w:ind w:left="0" w:firstLine="0"/>
        <w:jc w:val="both"/>
        <w:rPr>
          <w:rFonts w:ascii="Arial" w:cs="Arial" w:eastAsia="Arial" w:hAnsi="Arial"/>
          <w:sz w:val="20"/>
          <w:szCs w:val="20"/>
        </w:rPr>
      </w:pPr>
      <w:r w:rsidDel="00000000" w:rsidR="00000000" w:rsidRPr="00000000">
        <w:rPr>
          <w:rFonts w:ascii="Arial" w:cs="Arial" w:eastAsia="Arial" w:hAnsi="Arial"/>
          <w:b w:val="1"/>
          <w:sz w:val="20"/>
          <w:szCs w:val="20"/>
          <w:rtl w:val="0"/>
        </w:rPr>
        <w:t xml:space="preserve">Fee Structure for all groups:</w:t>
        <w:tab/>
      </w:r>
      <w:r w:rsidDel="00000000" w:rsidR="00000000" w:rsidRPr="00000000">
        <w:rPr>
          <w:rFonts w:ascii="Arial" w:cs="Arial" w:eastAsia="Arial" w:hAnsi="Arial"/>
          <w:sz w:val="20"/>
          <w:szCs w:val="20"/>
          <w:rtl w:val="0"/>
        </w:rPr>
        <w:t xml:space="preserve"> </w:t>
      </w:r>
    </w:p>
    <w:p w:rsidR="00000000" w:rsidDel="00000000" w:rsidP="00000000" w:rsidRDefault="00000000" w:rsidRPr="00000000" w14:paraId="00000012">
      <w:pPr>
        <w:pageBreakBefore w:val="0"/>
        <w:ind w:left="720" w:firstLine="0"/>
        <w:jc w:val="both"/>
        <w:rPr>
          <w:rFonts w:ascii="Arial" w:cs="Arial" w:eastAsia="Arial" w:hAnsi="Arial"/>
          <w:sz w:val="16"/>
          <w:szCs w:val="16"/>
        </w:rPr>
      </w:pPr>
      <w:r w:rsidDel="00000000" w:rsidR="00000000" w:rsidRPr="00000000">
        <w:rPr>
          <w:rtl w:val="0"/>
        </w:rPr>
      </w:r>
    </w:p>
    <w:tbl>
      <w:tblPr>
        <w:tblStyle w:val="Table2"/>
        <w:tblW w:w="7440.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60"/>
        <w:gridCol w:w="3780"/>
        <w:tblGridChange w:id="0">
          <w:tblGrid>
            <w:gridCol w:w="3660"/>
            <w:gridCol w:w="3780"/>
          </w:tblGrid>
        </w:tblGridChange>
      </w:tblGrid>
      <w:tr>
        <w:trPr>
          <w:cantSplit w:val="0"/>
          <w:trHeight w:val="260" w:hRule="atLeast"/>
          <w:tblHeader w:val="0"/>
        </w:trPr>
        <w:tc>
          <w:tcPr/>
          <w:p w:rsidR="00000000" w:rsidDel="00000000" w:rsidP="00000000" w:rsidRDefault="00000000" w:rsidRPr="00000000" w14:paraId="00000013">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Part Time (1-3 days)</w:t>
            </w:r>
          </w:p>
        </w:tc>
        <w:tc>
          <w:tcPr/>
          <w:p w:rsidR="00000000" w:rsidDel="00000000" w:rsidP="00000000" w:rsidRDefault="00000000" w:rsidRPr="00000000" w14:paraId="00000014">
            <w:pPr>
              <w:pageBreakBefore w:val="0"/>
              <w:ind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$148.00 per day, 10.5  hr session</w:t>
            </w:r>
          </w:p>
        </w:tc>
      </w:tr>
      <w:tr>
        <w:trPr>
          <w:cantSplit w:val="0"/>
          <w:trHeight w:val="260" w:hRule="atLeast"/>
          <w:tblHeader w:val="0"/>
        </w:trPr>
        <w:tc>
          <w:tcPr/>
          <w:p w:rsidR="00000000" w:rsidDel="00000000" w:rsidP="00000000" w:rsidRDefault="00000000" w:rsidRPr="00000000" w14:paraId="00000015">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Fourth/Fifth day</w:t>
            </w:r>
          </w:p>
        </w:tc>
        <w:tc>
          <w:tcPr/>
          <w:p w:rsidR="00000000" w:rsidDel="00000000" w:rsidP="00000000" w:rsidRDefault="00000000" w:rsidRPr="00000000" w14:paraId="00000016">
            <w:pPr>
              <w:pageBreakBefore w:val="0"/>
              <w:ind w:firstLine="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$143.00 per day, 10.5  hr session </w:t>
            </w:r>
          </w:p>
        </w:tc>
      </w:tr>
      <w:tr>
        <w:trPr>
          <w:cantSplit w:val="0"/>
          <w:trHeight w:val="260" w:hRule="atLeast"/>
          <w:tblHeader w:val="0"/>
        </w:trPr>
        <w:tc>
          <w:tcPr/>
          <w:p w:rsidR="00000000" w:rsidDel="00000000" w:rsidP="00000000" w:rsidRDefault="00000000" w:rsidRPr="00000000" w14:paraId="00000017">
            <w:pPr>
              <w:pageBreakBefore w:val="0"/>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Full Time ( 5 days)</w:t>
            </w:r>
          </w:p>
        </w:tc>
        <w:tc>
          <w:tcPr/>
          <w:p w:rsidR="00000000" w:rsidDel="00000000" w:rsidP="00000000" w:rsidRDefault="00000000" w:rsidRPr="00000000" w14:paraId="00000018">
            <w:pPr>
              <w:pageBreakBefore w:val="0"/>
              <w:ind w:firstLine="0"/>
              <w:rPr>
                <w:rFonts w:ascii="Arial" w:cs="Arial" w:eastAsia="Arial" w:hAnsi="Arial"/>
                <w:sz w:val="20"/>
                <w:szCs w:val="20"/>
              </w:rPr>
            </w:pPr>
            <w:r w:rsidDel="00000000" w:rsidR="00000000" w:rsidRPr="00000000">
              <w:rPr>
                <w:rFonts w:ascii="Arial" w:cs="Arial" w:eastAsia="Arial" w:hAnsi="Arial"/>
                <w:sz w:val="20"/>
                <w:szCs w:val="20"/>
                <w:rtl w:val="0"/>
              </w:rPr>
              <w:t xml:space="preserve">$730 per week,    10.5 hr session </w:t>
            </w:r>
          </w:p>
        </w:tc>
      </w:tr>
    </w:tbl>
    <w:p w:rsidR="00000000" w:rsidDel="00000000" w:rsidP="00000000" w:rsidRDefault="00000000" w:rsidRPr="00000000" w14:paraId="00000019">
      <w:pPr>
        <w:pageBreakBefore w:val="0"/>
        <w:widowControl w:val="0"/>
        <w:ind w:left="0" w:firstLine="0"/>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1A">
      <w:pPr>
        <w:pageBreakBefore w:val="0"/>
        <w:widowControl w:val="0"/>
        <w:ind w:left="0" w:firstLine="0"/>
        <w:jc w:val="both"/>
        <w:rPr>
          <w:rFonts w:ascii="Arial" w:cs="Arial" w:eastAsia="Arial" w:hAnsi="Arial"/>
          <w:sz w:val="16"/>
          <w:szCs w:val="16"/>
        </w:rPr>
      </w:pPr>
      <w:r w:rsidDel="00000000" w:rsidR="00000000" w:rsidRPr="00000000">
        <w:rPr>
          <w:rFonts w:ascii="Arial" w:cs="Arial" w:eastAsia="Arial" w:hAnsi="Arial"/>
          <w:b w:val="1"/>
          <w:sz w:val="20"/>
          <w:szCs w:val="20"/>
          <w:rtl w:val="0"/>
        </w:rPr>
        <w:t xml:space="preserve">Enrolment Application Process:</w:t>
      </w:r>
      <w:r w:rsidDel="00000000" w:rsidR="00000000" w:rsidRPr="00000000">
        <w:rPr>
          <w:rtl w:val="0"/>
        </w:rPr>
      </w:r>
    </w:p>
    <w:p w:rsidR="00000000" w:rsidDel="00000000" w:rsidP="00000000" w:rsidRDefault="00000000" w:rsidRPr="00000000" w14:paraId="0000001B">
      <w:pPr>
        <w:pageBreakBefore w:val="0"/>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ind w:left="426" w:hanging="426"/>
        <w:rPr>
          <w:rFonts w:ascii="Arial" w:cs="Arial" w:eastAsia="Arial" w:hAnsi="Arial"/>
          <w:sz w:val="20"/>
          <w:szCs w:val="20"/>
        </w:rPr>
      </w:pPr>
      <w:r w:rsidDel="00000000" w:rsidR="00000000" w:rsidRPr="00000000">
        <w:rPr>
          <w:rFonts w:ascii="Arial" w:cs="Arial" w:eastAsia="Arial" w:hAnsi="Arial"/>
          <w:sz w:val="20"/>
          <w:szCs w:val="20"/>
          <w:rtl w:val="0"/>
        </w:rPr>
        <w:t xml:space="preserve">Please complete the Enrolment Application Pack (over page). We will try our best to accommodate your preferences and will inform you as soon as possible of your commencement date.</w:t>
      </w:r>
    </w:p>
    <w:p w:rsidR="00000000" w:rsidDel="00000000" w:rsidP="00000000" w:rsidRDefault="00000000" w:rsidRPr="00000000" w14:paraId="0000001C">
      <w:pPr>
        <w:pageBreakBefore w:val="0"/>
        <w:widowControl w:val="0"/>
        <w:ind w:left="426" w:firstLine="0"/>
        <w:rPr>
          <w:rFonts w:ascii="Arial" w:cs="Arial" w:eastAsia="Arial" w:hAnsi="Arial"/>
          <w:sz w:val="16"/>
          <w:szCs w:val="16"/>
        </w:rPr>
      </w:pPr>
      <w:r w:rsidDel="00000000" w:rsidR="00000000" w:rsidRPr="00000000">
        <w:rPr>
          <w:rtl w:val="0"/>
        </w:rPr>
      </w:r>
    </w:p>
    <w:p w:rsidR="00000000" w:rsidDel="00000000" w:rsidP="00000000" w:rsidRDefault="00000000" w:rsidRPr="00000000" w14:paraId="0000001D">
      <w:pPr>
        <w:pageBreakBefore w:val="0"/>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ind w:left="426" w:hanging="360"/>
        <w:rPr>
          <w:rFonts w:ascii="Arial" w:cs="Arial" w:eastAsia="Arial" w:hAnsi="Arial"/>
          <w:sz w:val="16"/>
          <w:szCs w:val="16"/>
        </w:rPr>
      </w:pPr>
      <w:r w:rsidDel="00000000" w:rsidR="00000000" w:rsidRPr="00000000">
        <w:rPr>
          <w:rFonts w:ascii="Arial" w:cs="Arial" w:eastAsia="Arial" w:hAnsi="Arial"/>
          <w:sz w:val="20"/>
          <w:szCs w:val="20"/>
          <w:rtl w:val="0"/>
        </w:rPr>
        <w:t xml:space="preserve">Please provide your child’s Immunisation statement, which is available on the MyGov.com website at </w:t>
      </w:r>
      <w:hyperlink r:id="rId6">
        <w:r w:rsidDel="00000000" w:rsidR="00000000" w:rsidRPr="00000000">
          <w:rPr>
            <w:rFonts w:ascii="Arial" w:cs="Arial" w:eastAsia="Arial" w:hAnsi="Arial"/>
            <w:color w:val="1155cc"/>
            <w:sz w:val="20"/>
            <w:szCs w:val="20"/>
            <w:u w:val="single"/>
            <w:rtl w:val="0"/>
          </w:rPr>
          <w:t xml:space="preserve">https://my.gov.au/LoginServices/main/login?execution=e2s1</w:t>
        </w:r>
      </w:hyperlink>
      <w:r w:rsidDel="00000000" w:rsidR="00000000" w:rsidRPr="00000000">
        <w:rPr>
          <w:rFonts w:ascii="Arial" w:cs="Arial" w:eastAsia="Arial" w:hAnsi="Arial"/>
          <w:sz w:val="20"/>
          <w:szCs w:val="20"/>
          <w:u w:val="single"/>
          <w:rtl w:val="0"/>
        </w:rPr>
        <w:t xml:space="preserve">.</w:t>
      </w:r>
      <w:r w:rsidDel="00000000" w:rsidR="00000000" w:rsidRPr="00000000">
        <w:rPr>
          <w:rFonts w:ascii="Arial" w:cs="Arial" w:eastAsia="Arial" w:hAnsi="Arial"/>
          <w:sz w:val="20"/>
          <w:szCs w:val="20"/>
          <w:rtl w:val="0"/>
        </w:rPr>
        <w:t xml:space="preserve"> A copy of your child’s Birth Certificate is also necessary to obtain the Government child care subsidy.</w:t>
      </w:r>
      <w:r w:rsidDel="00000000" w:rsidR="00000000" w:rsidRPr="00000000">
        <w:rPr>
          <w:rtl w:val="0"/>
        </w:rPr>
      </w:r>
    </w:p>
    <w:p w:rsidR="00000000" w:rsidDel="00000000" w:rsidP="00000000" w:rsidRDefault="00000000" w:rsidRPr="00000000" w14:paraId="0000001E">
      <w:pPr>
        <w:pageBreakBefore w:val="0"/>
        <w:widowControl w:val="0"/>
        <w:rPr>
          <w:rFonts w:ascii="Arial" w:cs="Arial" w:eastAsia="Arial" w:hAnsi="Arial"/>
          <w:sz w:val="16"/>
          <w:szCs w:val="16"/>
        </w:rPr>
      </w:pPr>
      <w:r w:rsidDel="00000000" w:rsidR="00000000" w:rsidRPr="00000000">
        <w:rPr>
          <w:rtl w:val="0"/>
        </w:rPr>
      </w:r>
    </w:p>
    <w:p w:rsidR="00000000" w:rsidDel="00000000" w:rsidP="00000000" w:rsidRDefault="00000000" w:rsidRPr="00000000" w14:paraId="0000001F">
      <w:pPr>
        <w:pageBreakBefore w:val="0"/>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ind w:left="426" w:hanging="426"/>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Provide this form to the Centre Manager with $150 (non-refundable enrolment fee) which provides your Sheet Set, </w:t>
      </w:r>
      <w:r w:rsidDel="00000000" w:rsidR="00000000" w:rsidRPr="00000000">
        <w:rPr>
          <w:rFonts w:ascii="Arial" w:cs="Arial" w:eastAsia="Arial" w:hAnsi="Arial"/>
          <w:i w:val="1"/>
          <w:sz w:val="20"/>
          <w:szCs w:val="20"/>
          <w:rtl w:val="0"/>
        </w:rPr>
        <w:t xml:space="preserve">Bonkers the Monkey</w:t>
      </w:r>
      <w:r w:rsidDel="00000000" w:rsidR="00000000" w:rsidRPr="00000000">
        <w:rPr>
          <w:rFonts w:ascii="Arial" w:cs="Arial" w:eastAsia="Arial" w:hAnsi="Arial"/>
          <w:sz w:val="20"/>
          <w:szCs w:val="20"/>
          <w:rtl w:val="0"/>
        </w:rPr>
        <w:t xml:space="preserve"> Calico Bag, Bonkers Beat T-shirt, Bonkers Beat Long Sleeve Top and Bonkers Beat Hat.</w:t>
      </w:r>
    </w:p>
    <w:p w:rsidR="00000000" w:rsidDel="00000000" w:rsidP="00000000" w:rsidRDefault="00000000" w:rsidRPr="00000000" w14:paraId="00000020">
      <w:pPr>
        <w:pageBreakBefore w:val="0"/>
        <w:ind w:left="426" w:hanging="426"/>
        <w:jc w:val="both"/>
        <w:rPr>
          <w:rFonts w:ascii="Arial" w:cs="Arial" w:eastAsia="Arial" w:hAnsi="Arial"/>
          <w:i w:val="0"/>
          <w:sz w:val="16"/>
          <w:szCs w:val="16"/>
        </w:rPr>
      </w:pPr>
      <w:r w:rsidDel="00000000" w:rsidR="00000000" w:rsidRPr="00000000">
        <w:rPr>
          <w:rtl w:val="0"/>
        </w:rPr>
      </w:r>
    </w:p>
    <w:p w:rsidR="00000000" w:rsidDel="00000000" w:rsidP="00000000" w:rsidRDefault="00000000" w:rsidRPr="00000000" w14:paraId="00000021">
      <w:pPr>
        <w:pageBreakBefore w:val="0"/>
        <w:numPr>
          <w:ilvl w:val="0"/>
          <w:numId w:val="3"/>
        </w:numPr>
        <w:pBdr>
          <w:top w:color="000000" w:space="0" w:sz="0" w:val="none"/>
          <w:left w:color="000000" w:space="0" w:sz="0" w:val="none"/>
          <w:bottom w:color="000000" w:space="0" w:sz="0" w:val="none"/>
          <w:right w:color="000000" w:space="0" w:sz="0" w:val="none"/>
          <w:between w:color="000000" w:space="0" w:sz="0" w:val="none"/>
        </w:pBdr>
        <w:ind w:left="426" w:hanging="426"/>
        <w:jc w:val="both"/>
        <w:rPr>
          <w:rFonts w:ascii="Arial" w:cs="Arial" w:eastAsia="Arial" w:hAnsi="Arial"/>
          <w:i w:val="0"/>
          <w:sz w:val="20"/>
          <w:szCs w:val="20"/>
        </w:rPr>
      </w:pPr>
      <w:r w:rsidDel="00000000" w:rsidR="00000000" w:rsidRPr="00000000">
        <w:rPr>
          <w:rFonts w:ascii="Arial" w:cs="Arial" w:eastAsia="Arial" w:hAnsi="Arial"/>
          <w:sz w:val="20"/>
          <w:szCs w:val="20"/>
          <w:rtl w:val="0"/>
        </w:rPr>
        <w:t xml:space="preserve">The </w:t>
      </w:r>
      <w:r w:rsidDel="00000000" w:rsidR="00000000" w:rsidRPr="00000000">
        <w:rPr>
          <w:rFonts w:ascii="Arial" w:cs="Arial" w:eastAsia="Arial" w:hAnsi="Arial"/>
          <w:sz w:val="20"/>
          <w:szCs w:val="20"/>
          <w:rtl w:val="0"/>
        </w:rPr>
        <w:t xml:space="preserve">enrolment</w:t>
      </w:r>
      <w:r w:rsidDel="00000000" w:rsidR="00000000" w:rsidRPr="00000000">
        <w:rPr>
          <w:rFonts w:ascii="Arial" w:cs="Arial" w:eastAsia="Arial" w:hAnsi="Arial"/>
          <w:sz w:val="20"/>
          <w:szCs w:val="20"/>
          <w:rtl w:val="0"/>
        </w:rPr>
        <w:t xml:space="preserve"> fee must be paid before your child starts care. This initial payment is to be made by debit or credit card. </w:t>
      </w:r>
      <w:r w:rsidDel="00000000" w:rsidR="00000000" w:rsidRPr="00000000">
        <w:rPr>
          <w:rtl w:val="0"/>
        </w:rPr>
      </w:r>
    </w:p>
    <w:p w:rsidR="00000000" w:rsidDel="00000000" w:rsidP="00000000" w:rsidRDefault="00000000" w:rsidRPr="00000000" w14:paraId="00000022">
      <w:pPr>
        <w:pageBreakBefore w:val="0"/>
        <w:pBdr>
          <w:top w:color="000000" w:space="0" w:sz="0" w:val="none"/>
          <w:left w:color="000000" w:space="0" w:sz="0" w:val="none"/>
          <w:bottom w:color="000000" w:space="0" w:sz="0" w:val="none"/>
          <w:right w:color="000000" w:space="0" w:sz="0" w:val="none"/>
          <w:between w:color="000000" w:space="0" w:sz="0" w:val="none"/>
        </w:pBdr>
        <w:ind w:left="720" w:firstLine="0"/>
        <w:jc w:val="both"/>
        <w:rPr>
          <w:rFonts w:ascii="Arial" w:cs="Arial" w:eastAsia="Arial" w:hAnsi="Arial"/>
          <w:i w:val="1"/>
          <w:sz w:val="16"/>
          <w:szCs w:val="16"/>
        </w:rPr>
      </w:pPr>
      <w:r w:rsidDel="00000000" w:rsidR="00000000" w:rsidRPr="00000000">
        <w:rPr>
          <w:rtl w:val="0"/>
        </w:rPr>
      </w:r>
    </w:p>
    <w:p w:rsidR="00000000" w:rsidDel="00000000" w:rsidP="00000000" w:rsidRDefault="00000000" w:rsidRPr="00000000" w14:paraId="00000023">
      <w:pPr>
        <w:pageBreakBefore w:val="0"/>
        <w:numPr>
          <w:ilvl w:val="0"/>
          <w:numId w:val="3"/>
        </w:numPr>
        <w:pBdr>
          <w:top w:color="000000" w:space="0" w:sz="0" w:val="none"/>
          <w:left w:color="000000" w:space="0" w:sz="0" w:val="none"/>
          <w:bottom w:color="000000" w:space="0" w:sz="0" w:val="none"/>
          <w:right w:color="000000" w:space="0" w:sz="0" w:val="none"/>
          <w:between w:color="000000" w:space="0" w:sz="0" w:val="none"/>
        </w:pBdr>
        <w:ind w:left="426" w:hanging="426"/>
        <w:jc w:val="both"/>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All fees are required to be paid by Direct Debit, through the Debitsuccess billing solution provider which directly debits your account (from your nominated bank account or credit card). </w:t>
      </w:r>
      <w:r w:rsidDel="00000000" w:rsidR="00000000" w:rsidRPr="00000000">
        <w:rPr>
          <w:rtl w:val="0"/>
        </w:rPr>
      </w:r>
    </w:p>
    <w:p w:rsidR="00000000" w:rsidDel="00000000" w:rsidP="00000000" w:rsidRDefault="00000000" w:rsidRPr="00000000" w14:paraId="00000024">
      <w:pPr>
        <w:pageBreakBefore w:val="0"/>
        <w:ind w:left="426" w:hanging="426"/>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25">
      <w:pPr>
        <w:pageBreakBefore w:val="0"/>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ind w:left="426" w:hanging="426"/>
        <w:jc w:val="both"/>
        <w:rPr>
          <w:rFonts w:ascii="Arial" w:cs="Arial" w:eastAsia="Arial" w:hAnsi="Arial"/>
          <w:sz w:val="20"/>
          <w:szCs w:val="20"/>
        </w:rPr>
      </w:pPr>
      <w:r w:rsidDel="00000000" w:rsidR="00000000" w:rsidRPr="00000000">
        <w:rPr>
          <w:rFonts w:ascii="Arial" w:cs="Arial" w:eastAsia="Arial" w:hAnsi="Arial"/>
          <w:sz w:val="20"/>
          <w:szCs w:val="20"/>
          <w:rtl w:val="0"/>
        </w:rPr>
        <w:t xml:space="preserve">Each year your family will receive complimentary Bonkers Beat CD’s, Books and other supporting materials which are part of our curriculum. We trust that your child will be enhanced with a range of educational programs at Bonkers Beat® Music Kinder &amp; Childcare</w:t>
      </w:r>
    </w:p>
    <w:p w:rsidR="00000000" w:rsidDel="00000000" w:rsidP="00000000" w:rsidRDefault="00000000" w:rsidRPr="00000000" w14:paraId="00000026">
      <w:pPr>
        <w:pageBreakBefore w:val="0"/>
        <w:widowControl w:val="0"/>
        <w:pBdr>
          <w:top w:color="000000" w:space="0" w:sz="0" w:val="none"/>
          <w:left w:color="000000" w:space="0" w:sz="0" w:val="none"/>
          <w:bottom w:color="000000" w:space="0" w:sz="0" w:val="none"/>
          <w:right w:color="000000" w:space="0" w:sz="0" w:val="none"/>
          <w:between w:color="000000" w:space="0" w:sz="0" w:val="none"/>
        </w:pBdr>
        <w:ind w:left="720" w:firstLine="0"/>
        <w:jc w:val="both"/>
        <w:rPr>
          <w:rFonts w:ascii="Arial" w:cs="Arial" w:eastAsia="Arial" w:hAnsi="Arial"/>
          <w:sz w:val="16"/>
          <w:szCs w:val="16"/>
        </w:rPr>
      </w:pPr>
      <w:r w:rsidDel="00000000" w:rsidR="00000000" w:rsidRPr="00000000">
        <w:rPr>
          <w:rFonts w:ascii="Arial" w:cs="Arial" w:eastAsia="Arial" w:hAnsi="Arial"/>
          <w:sz w:val="20"/>
          <w:szCs w:val="20"/>
          <w:rtl w:val="0"/>
        </w:rPr>
        <w:t xml:space="preserve">. </w:t>
      </w:r>
      <w:r w:rsidDel="00000000" w:rsidR="00000000" w:rsidRPr="00000000">
        <w:rPr>
          <w:rtl w:val="0"/>
        </w:rPr>
      </w:r>
    </w:p>
    <w:p w:rsidR="00000000" w:rsidDel="00000000" w:rsidP="00000000" w:rsidRDefault="00000000" w:rsidRPr="00000000" w14:paraId="00000027">
      <w:pPr>
        <w:pageBreakBefore w:val="0"/>
        <w:widowControl w:val="0"/>
        <w:numPr>
          <w:ilvl w:val="0"/>
          <w:numId w:val="3"/>
        </w:numPr>
        <w:pBdr>
          <w:top w:color="000000" w:space="0" w:sz="0" w:val="none"/>
          <w:left w:color="000000" w:space="0" w:sz="0" w:val="none"/>
          <w:bottom w:color="000000" w:space="0" w:sz="0" w:val="none"/>
          <w:right w:color="000000" w:space="0" w:sz="0" w:val="none"/>
          <w:between w:color="000000" w:space="0" w:sz="0" w:val="none"/>
        </w:pBdr>
        <w:ind w:left="426" w:hanging="426"/>
        <w:rPr>
          <w:rFonts w:ascii="Arial" w:cs="Arial" w:eastAsia="Arial" w:hAnsi="Arial"/>
          <w:sz w:val="20"/>
          <w:szCs w:val="20"/>
          <w:highlight w:val="white"/>
        </w:rPr>
      </w:pPr>
      <w:r w:rsidDel="00000000" w:rsidR="00000000" w:rsidRPr="00000000">
        <w:rPr>
          <w:rFonts w:ascii="Arial" w:cs="Arial" w:eastAsia="Arial" w:hAnsi="Arial"/>
          <w:b w:val="1"/>
          <w:sz w:val="20"/>
          <w:szCs w:val="20"/>
          <w:highlight w:val="white"/>
          <w:rtl w:val="0"/>
        </w:rPr>
        <w:t xml:space="preserve">Child Care Subsidy (CCS) </w:t>
      </w:r>
      <w:r w:rsidDel="00000000" w:rsidR="00000000" w:rsidRPr="00000000">
        <w:rPr>
          <w:rFonts w:ascii="Arial" w:cs="Arial" w:eastAsia="Arial" w:hAnsi="Arial"/>
          <w:sz w:val="20"/>
          <w:szCs w:val="20"/>
          <w:highlight w:val="white"/>
          <w:rtl w:val="0"/>
        </w:rPr>
        <w:t xml:space="preserve">is the payment to childcare services to reduce the cost of fees to families.  CCS is completed by families via the MYGov website</w:t>
      </w:r>
      <w:r w:rsidDel="00000000" w:rsidR="00000000" w:rsidRPr="00000000">
        <w:rPr>
          <w:rFonts w:ascii="Arial" w:cs="Arial" w:eastAsia="Arial" w:hAnsi="Arial"/>
          <w:sz w:val="16"/>
          <w:szCs w:val="16"/>
          <w:highlight w:val="white"/>
          <w:rtl w:val="0"/>
        </w:rPr>
        <w:t xml:space="preserve">:</w:t>
      </w:r>
      <w:hyperlink r:id="rId7">
        <w:r w:rsidDel="00000000" w:rsidR="00000000" w:rsidRPr="00000000">
          <w:rPr>
            <w:rFonts w:ascii="Arial" w:cs="Arial" w:eastAsia="Arial" w:hAnsi="Arial"/>
            <w:color w:val="1155cc"/>
            <w:sz w:val="16"/>
            <w:szCs w:val="16"/>
            <w:highlight w:val="white"/>
            <w:u w:val="single"/>
            <w:rtl w:val="0"/>
          </w:rPr>
          <w:t xml:space="preserve">https://my.gov.au/LoginServices/main/login?execution=e2s1</w:t>
        </w:r>
      </w:hyperlink>
      <w:r w:rsidDel="00000000" w:rsidR="00000000" w:rsidRPr="00000000">
        <w:rPr>
          <w:rtl w:val="0"/>
        </w:rPr>
      </w:r>
    </w:p>
    <w:p w:rsidR="00000000" w:rsidDel="00000000" w:rsidP="00000000" w:rsidRDefault="00000000" w:rsidRPr="00000000" w14:paraId="00000028">
      <w:pPr>
        <w:pageBreakBefore w:val="0"/>
        <w:spacing w:line="276" w:lineRule="auto"/>
        <w:ind w:left="720" w:firstLine="0"/>
        <w:rPr>
          <w:rFonts w:ascii="Arial" w:cs="Arial" w:eastAsia="Arial" w:hAnsi="Arial"/>
          <w:sz w:val="16"/>
          <w:szCs w:val="16"/>
          <w:highlight w:val="white"/>
        </w:rPr>
      </w:pPr>
      <w:r w:rsidDel="00000000" w:rsidR="00000000" w:rsidRPr="00000000">
        <w:rPr>
          <w:rtl w:val="0"/>
        </w:rPr>
      </w:r>
    </w:p>
    <w:p w:rsidR="00000000" w:rsidDel="00000000" w:rsidP="00000000" w:rsidRDefault="00000000" w:rsidRPr="00000000" w14:paraId="00000029">
      <w:pPr>
        <w:pageBreakBefore w:val="0"/>
        <w:spacing w:line="276" w:lineRule="auto"/>
        <w:ind w:left="0" w:firstLine="0"/>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The CCS is assessed based on the following combination:</w:t>
      </w:r>
    </w:p>
    <w:p w:rsidR="00000000" w:rsidDel="00000000" w:rsidP="00000000" w:rsidRDefault="00000000" w:rsidRPr="00000000" w14:paraId="0000002A">
      <w:pPr>
        <w:pageBreakBefore w:val="0"/>
        <w:spacing w:line="276" w:lineRule="auto"/>
        <w:ind w:left="0" w:firstLine="0"/>
        <w:rPr>
          <w:rFonts w:ascii="Arial" w:cs="Arial" w:eastAsia="Arial" w:hAnsi="Arial"/>
          <w:sz w:val="16"/>
          <w:szCs w:val="16"/>
          <w:highlight w:val="white"/>
        </w:rPr>
      </w:pPr>
      <w:r w:rsidDel="00000000" w:rsidR="00000000" w:rsidRPr="00000000">
        <w:rPr>
          <w:rtl w:val="0"/>
        </w:rPr>
      </w:r>
    </w:p>
    <w:p w:rsidR="00000000" w:rsidDel="00000000" w:rsidP="00000000" w:rsidRDefault="00000000" w:rsidRPr="00000000" w14:paraId="0000002B">
      <w:pPr>
        <w:pageBreakBefore w:val="0"/>
        <w:spacing w:line="276" w:lineRule="auto"/>
        <w:ind w:left="0" w:firstLine="0"/>
        <w:rPr>
          <w:rFonts w:ascii="Arial" w:cs="Arial" w:eastAsia="Arial" w:hAnsi="Arial"/>
          <w:sz w:val="20"/>
          <w:szCs w:val="20"/>
          <w:highlight w:val="white"/>
        </w:rPr>
      </w:pPr>
      <w:r w:rsidDel="00000000" w:rsidR="00000000" w:rsidRPr="00000000">
        <w:rPr>
          <w:rFonts w:ascii="Arial" w:cs="Arial" w:eastAsia="Arial" w:hAnsi="Arial"/>
          <w:sz w:val="20"/>
          <w:szCs w:val="20"/>
          <w:highlight w:val="white"/>
          <w:rtl w:val="0"/>
        </w:rPr>
        <w:t xml:space="preserve">1)  Combined family income     2)   Activity level of parents     3) Type of childcare service       4) Number of children in </w:t>
        <w:br w:type="textWrapping"/>
        <w:tab/>
        <w:tab/>
        <w:tab/>
        <w:tab/>
        <w:tab/>
        <w:tab/>
        <w:tab/>
        <w:tab/>
        <w:tab/>
        <w:tab/>
        <w:tab/>
        <w:t xml:space="preserve">           Approved childcare.</w:t>
      </w:r>
    </w:p>
    <w:p w:rsidR="00000000" w:rsidDel="00000000" w:rsidP="00000000" w:rsidRDefault="00000000" w:rsidRPr="00000000" w14:paraId="0000002C">
      <w:pPr>
        <w:pageBreakBefore w:val="0"/>
        <w:spacing w:line="276" w:lineRule="auto"/>
        <w:ind w:left="0" w:firstLine="0"/>
        <w:rPr>
          <w:rFonts w:ascii="Arial" w:cs="Arial" w:eastAsia="Arial" w:hAnsi="Arial"/>
          <w:b w:val="1"/>
          <w:sz w:val="32"/>
          <w:szCs w:val="32"/>
        </w:rPr>
      </w:pPr>
      <w:r w:rsidDel="00000000" w:rsidR="00000000" w:rsidRPr="00000000">
        <w:rPr>
          <w:rFonts w:ascii="Arial" w:cs="Arial" w:eastAsia="Arial" w:hAnsi="Arial"/>
          <w:b w:val="1"/>
          <w:sz w:val="32"/>
          <w:szCs w:val="32"/>
          <w:rtl w:val="0"/>
        </w:rPr>
        <w:t xml:space="preserve">Agreement Forms</w:t>
      </w:r>
    </w:p>
    <w:p w:rsidR="00000000" w:rsidDel="00000000" w:rsidP="00000000" w:rsidRDefault="00000000" w:rsidRPr="00000000" w14:paraId="0000002D">
      <w:pPr>
        <w:pageBreakBefore w:val="0"/>
        <w:spacing w:after="120" w:before="120"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Child’s Name: </w:t>
      </w:r>
      <w:r w:rsidDel="00000000" w:rsidR="00000000" w:rsidRPr="00000000">
        <w:rPr>
          <w:rFonts w:ascii="Arial" w:cs="Arial" w:eastAsia="Arial" w:hAnsi="Arial"/>
          <w:sz w:val="22"/>
          <w:szCs w:val="22"/>
          <w:rtl w:val="0"/>
        </w:rPr>
        <w:t xml:space="preserve">____________________________________________________________</w:t>
      </w:r>
    </w:p>
    <w:p w:rsidR="00000000" w:rsidDel="00000000" w:rsidP="00000000" w:rsidRDefault="00000000" w:rsidRPr="00000000" w14:paraId="0000002E">
      <w:pPr>
        <w:pageBreakBefore w:val="0"/>
        <w:spacing w:after="120" w:before="120" w:lineRule="auto"/>
        <w:rPr>
          <w:rFonts w:ascii="Arial" w:cs="Arial" w:eastAsia="Arial" w:hAnsi="Arial"/>
          <w:sz w:val="22"/>
          <w:szCs w:val="22"/>
          <w:highlight w:val="white"/>
        </w:rPr>
      </w:pPr>
      <w:r w:rsidDel="00000000" w:rsidR="00000000" w:rsidRPr="00000000">
        <w:rPr>
          <w:rFonts w:ascii="Arial" w:cs="Arial" w:eastAsia="Arial" w:hAnsi="Arial"/>
          <w:sz w:val="22"/>
          <w:szCs w:val="22"/>
          <w:rtl w:val="0"/>
        </w:rPr>
        <w:t xml:space="preserve">Please complete the following Bonkers Beat Agreement Forms and </w:t>
      </w:r>
      <w:r w:rsidDel="00000000" w:rsidR="00000000" w:rsidRPr="00000000">
        <w:rPr>
          <w:rFonts w:ascii="Arial" w:cs="Arial" w:eastAsia="Arial" w:hAnsi="Arial"/>
          <w:sz w:val="22"/>
          <w:szCs w:val="22"/>
          <w:highlight w:val="white"/>
          <w:rtl w:val="0"/>
        </w:rPr>
        <w:t xml:space="preserve">the Direct Debit Request - Authorisation Form. </w:t>
      </w:r>
      <w:r w:rsidDel="00000000" w:rsidR="00000000" w:rsidRPr="00000000">
        <w:rPr>
          <w:rtl w:val="0"/>
        </w:rPr>
      </w:r>
    </w:p>
    <w:p w:rsidR="00000000" w:rsidDel="00000000" w:rsidP="00000000" w:rsidRDefault="00000000" w:rsidRPr="00000000" w14:paraId="0000002F">
      <w:pPr>
        <w:pageBreakBefore w:val="0"/>
        <w:spacing w:after="120" w:before="120" w:lineRule="auto"/>
        <w:rPr>
          <w:rFonts w:ascii="Arial" w:cs="Arial" w:eastAsia="Arial" w:hAnsi="Arial"/>
          <w:sz w:val="22"/>
          <w:szCs w:val="22"/>
        </w:rPr>
      </w:pPr>
      <w:r w:rsidDel="00000000" w:rsidR="00000000" w:rsidRPr="00000000">
        <w:rPr>
          <w:rFonts w:ascii="Arial" w:cs="Arial" w:eastAsia="Arial" w:hAnsi="Arial"/>
          <w:b w:val="1"/>
          <w:sz w:val="22"/>
          <w:szCs w:val="22"/>
          <w:rtl w:val="0"/>
        </w:rPr>
        <w:t xml:space="preserve">Please return all forms by the Due date</w:t>
      </w:r>
      <w:r w:rsidDel="00000000" w:rsidR="00000000" w:rsidRPr="00000000">
        <w:rPr>
          <w:rFonts w:ascii="Arial" w:cs="Arial" w:eastAsia="Arial" w:hAnsi="Arial"/>
          <w:sz w:val="22"/>
          <w:szCs w:val="22"/>
          <w:rtl w:val="0"/>
        </w:rPr>
        <w:t xml:space="preserve">: __________________________</w:t>
      </w:r>
    </w:p>
    <w:p w:rsidR="00000000" w:rsidDel="00000000" w:rsidP="00000000" w:rsidRDefault="00000000" w:rsidRPr="00000000" w14:paraId="00000030">
      <w:pPr>
        <w:keepNext w:val="1"/>
        <w:pageBreakBefore w:val="0"/>
        <w:pBdr>
          <w:top w:color="1f497d" w:space="1" w:sz="8" w:val="single"/>
          <w:left w:color="1f497d" w:space="4" w:sz="8" w:val="single"/>
          <w:bottom w:color="1f497d" w:space="1" w:sz="8" w:val="single"/>
          <w:right w:color="1f497d" w:space="4" w:sz="8" w:val="single"/>
        </w:pBdr>
        <w:shd w:fill="bfbfbf" w:val="clear"/>
        <w:spacing w:after="120" w:before="240" w:lineRule="auto"/>
        <w:rPr>
          <w:rFonts w:ascii="Arial" w:cs="Arial" w:eastAsia="Arial" w:hAnsi="Arial"/>
          <w:sz w:val="16"/>
          <w:szCs w:val="16"/>
          <w:highlight w:val="white"/>
        </w:rPr>
      </w:pPr>
      <w:r w:rsidDel="00000000" w:rsidR="00000000" w:rsidRPr="00000000">
        <w:rPr>
          <w:rFonts w:ascii="Arial" w:cs="Arial" w:eastAsia="Arial" w:hAnsi="Arial"/>
          <w:b w:val="1"/>
          <w:sz w:val="28"/>
          <w:szCs w:val="28"/>
          <w:rtl w:val="0"/>
        </w:rPr>
        <w:t xml:space="preserve">1. Fee Payment Agreement Form</w:t>
      </w:r>
      <w:r w:rsidDel="00000000" w:rsidR="00000000" w:rsidRPr="00000000">
        <w:rPr>
          <w:rtl w:val="0"/>
        </w:rPr>
      </w:r>
    </w:p>
    <w:p w:rsidR="00000000" w:rsidDel="00000000" w:rsidP="00000000" w:rsidRDefault="00000000" w:rsidRPr="00000000" w14:paraId="00000031">
      <w:pPr>
        <w:pageBreakBefore w:val="0"/>
        <w:numPr>
          <w:ilvl w:val="0"/>
          <w:numId w:val="6"/>
        </w:numPr>
        <w:pBdr>
          <w:top w:color="000000" w:space="0" w:sz="0" w:val="none"/>
          <w:left w:color="000000" w:space="0" w:sz="0" w:val="none"/>
          <w:bottom w:color="000000" w:space="0" w:sz="0" w:val="none"/>
          <w:right w:color="000000" w:space="0" w:sz="0" w:val="none"/>
          <w:between w:color="000000" w:space="0" w:sz="0" w:val="none"/>
        </w:pBdr>
        <w:spacing w:after="0" w:before="0" w:lineRule="auto"/>
        <w:ind w:left="360" w:hanging="360"/>
        <w:rPr>
          <w:rFonts w:ascii="Arial" w:cs="Arial" w:eastAsia="Arial" w:hAnsi="Arial"/>
          <w:b w:val="1"/>
          <w:highlight w:val="white"/>
        </w:rPr>
      </w:pPr>
      <w:r w:rsidDel="00000000" w:rsidR="00000000" w:rsidRPr="00000000">
        <w:rPr>
          <w:rFonts w:ascii="Arial" w:cs="Arial" w:eastAsia="Arial" w:hAnsi="Arial"/>
          <w:b w:val="1"/>
          <w:highlight w:val="white"/>
          <w:rtl w:val="0"/>
        </w:rPr>
        <w:t xml:space="preserve">Bonkers Beat Music Kinder &amp; Child Care Aspendale Program</w:t>
      </w:r>
    </w:p>
    <w:p w:rsidR="00000000" w:rsidDel="00000000" w:rsidP="00000000" w:rsidRDefault="00000000" w:rsidRPr="00000000" w14:paraId="00000032">
      <w:pPr>
        <w:pageBreakBefore w:val="0"/>
        <w:spacing w:after="0" w:before="0" w:lineRule="auto"/>
        <w:ind w:left="426" w:firstLine="0"/>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(Please tick appropriate group)</w:t>
      </w:r>
    </w:p>
    <w:p w:rsidR="00000000" w:rsidDel="00000000" w:rsidP="00000000" w:rsidRDefault="00000000" w:rsidRPr="00000000" w14:paraId="00000033">
      <w:pPr>
        <w:pageBreakBefore w:val="0"/>
        <w:numPr>
          <w:ilvl w:val="0"/>
          <w:numId w:val="2"/>
        </w:numPr>
        <w:pBdr>
          <w:top w:color="000000" w:space="0" w:sz="0" w:val="none"/>
          <w:left w:color="000000" w:space="0" w:sz="0" w:val="none"/>
          <w:bottom w:color="000000" w:space="0" w:sz="0" w:val="none"/>
          <w:right w:color="000000" w:space="0" w:sz="0" w:val="none"/>
          <w:between w:color="000000" w:space="0" w:sz="0" w:val="none"/>
        </w:pBdr>
        <w:spacing w:after="120" w:before="120" w:lineRule="auto"/>
        <w:ind w:left="720" w:hanging="360"/>
        <w:rPr>
          <w:sz w:val="22"/>
          <w:szCs w:val="22"/>
          <w:highlight w:val="white"/>
        </w:rPr>
      </w:pPr>
      <w:r w:rsidDel="00000000" w:rsidR="00000000" w:rsidRPr="00000000">
        <w:rPr>
          <w:rFonts w:ascii="Arial" w:cs="Arial" w:eastAsia="Arial" w:hAnsi="Arial"/>
          <w:sz w:val="22"/>
          <w:szCs w:val="22"/>
          <w:highlight w:val="white"/>
          <w:rtl w:val="0"/>
        </w:rPr>
        <w:t xml:space="preserve">2yrs - 3.5 yrs </w:t>
        <w:tab/>
        <w:t xml:space="preserve">Juniors, Monkeys Room </w:t>
      </w:r>
    </w:p>
    <w:p w:rsidR="00000000" w:rsidDel="00000000" w:rsidP="00000000" w:rsidRDefault="00000000" w:rsidRPr="00000000" w14:paraId="00000034">
      <w:pPr>
        <w:pageBreakBefore w:val="0"/>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hanging="360"/>
        <w:rPr>
          <w:sz w:val="22"/>
          <w:szCs w:val="22"/>
          <w:highlight w:val="white"/>
        </w:rPr>
      </w:pPr>
      <w:r w:rsidDel="00000000" w:rsidR="00000000" w:rsidRPr="00000000">
        <w:rPr>
          <w:rFonts w:ascii="Arial" w:cs="Arial" w:eastAsia="Arial" w:hAnsi="Arial"/>
          <w:sz w:val="22"/>
          <w:szCs w:val="22"/>
          <w:highlight w:val="white"/>
          <w:rtl w:val="0"/>
        </w:rPr>
        <w:t xml:space="preserve">3yrs - 5yrs </w:t>
        <w:tab/>
        <w:t xml:space="preserve">Funded Kinder Group, Toucans Room </w:t>
      </w:r>
    </w:p>
    <w:p w:rsidR="00000000" w:rsidDel="00000000" w:rsidP="00000000" w:rsidRDefault="00000000" w:rsidRPr="00000000" w14:paraId="00000035">
      <w:pPr>
        <w:pageBreakBefore w:val="0"/>
        <w:pBdr>
          <w:top w:color="000000" w:space="0" w:sz="0" w:val="none"/>
          <w:left w:color="000000" w:space="0" w:sz="0" w:val="none"/>
          <w:bottom w:color="000000" w:space="0" w:sz="0" w:val="none"/>
          <w:right w:color="000000" w:space="0" w:sz="0" w:val="none"/>
          <w:between w:color="000000" w:space="0" w:sz="0" w:val="none"/>
        </w:pBdr>
        <w:spacing w:after="0" w:before="0" w:lineRule="auto"/>
        <w:ind w:left="720" w:firstLine="0"/>
        <w:rPr>
          <w:rFonts w:ascii="Arial" w:cs="Arial" w:eastAsia="Arial" w:hAnsi="Arial"/>
          <w:sz w:val="16"/>
          <w:szCs w:val="16"/>
          <w:highlight w:val="white"/>
        </w:rPr>
      </w:pPr>
      <w:r w:rsidDel="00000000" w:rsidR="00000000" w:rsidRPr="00000000">
        <w:rPr>
          <w:rtl w:val="0"/>
        </w:rPr>
      </w:r>
    </w:p>
    <w:p w:rsidR="00000000" w:rsidDel="00000000" w:rsidP="00000000" w:rsidRDefault="00000000" w:rsidRPr="00000000" w14:paraId="00000036">
      <w:pPr>
        <w:pageBreakBefore w:val="0"/>
        <w:numPr>
          <w:ilvl w:val="0"/>
          <w:numId w:val="2"/>
        </w:numPr>
        <w:pBdr>
          <w:top w:color="000000" w:space="0" w:sz="0" w:val="none"/>
          <w:left w:color="000000" w:space="0" w:sz="0" w:val="none"/>
          <w:bottom w:color="000000" w:space="0" w:sz="0" w:val="none"/>
          <w:right w:color="000000" w:space="0" w:sz="0" w:val="none"/>
          <w:between w:color="000000" w:space="0" w:sz="0" w:val="none"/>
        </w:pBdr>
        <w:spacing w:after="0" w:before="0" w:lineRule="auto"/>
        <w:ind w:left="720" w:hanging="360"/>
        <w:rPr>
          <w:sz w:val="22"/>
          <w:szCs w:val="22"/>
          <w:highlight w:val="white"/>
        </w:rPr>
      </w:pPr>
      <w:r w:rsidDel="00000000" w:rsidR="00000000" w:rsidRPr="00000000">
        <w:rPr>
          <w:rFonts w:ascii="Arial" w:cs="Arial" w:eastAsia="Arial" w:hAnsi="Arial"/>
          <w:sz w:val="22"/>
          <w:szCs w:val="22"/>
          <w:highlight w:val="white"/>
          <w:rtl w:val="0"/>
        </w:rPr>
        <w:t xml:space="preserve">4 yrs - 5 yrs  </w:t>
        <w:tab/>
        <w:t xml:space="preserve">Funded Pre-school, Tigers Room </w:t>
      </w:r>
    </w:p>
    <w:p w:rsidR="00000000" w:rsidDel="00000000" w:rsidP="00000000" w:rsidRDefault="00000000" w:rsidRPr="00000000" w14:paraId="00000037">
      <w:pPr>
        <w:pageBreakBefore w:val="0"/>
        <w:numPr>
          <w:ilvl w:val="0"/>
          <w:numId w:val="6"/>
        </w:numPr>
        <w:pBdr>
          <w:top w:color="000000" w:space="0" w:sz="0" w:val="none"/>
          <w:left w:color="000000" w:space="0" w:sz="0" w:val="none"/>
          <w:bottom w:color="000000" w:space="0" w:sz="0" w:val="none"/>
          <w:right w:color="000000" w:space="0" w:sz="0" w:val="none"/>
          <w:between w:color="000000" w:space="0" w:sz="0" w:val="none"/>
        </w:pBdr>
        <w:spacing w:after="120" w:before="120" w:lineRule="auto"/>
        <w:ind w:left="360" w:hanging="360"/>
        <w:rPr>
          <w:rFonts w:ascii="Arial" w:cs="Arial" w:eastAsia="Arial" w:hAnsi="Arial"/>
          <w:b w:val="1"/>
          <w:highlight w:val="white"/>
        </w:rPr>
      </w:pPr>
      <w:r w:rsidDel="00000000" w:rsidR="00000000" w:rsidRPr="00000000">
        <w:rPr>
          <w:rFonts w:ascii="Arial" w:cs="Arial" w:eastAsia="Arial" w:hAnsi="Arial"/>
          <w:b w:val="1"/>
          <w:highlight w:val="white"/>
          <w:rtl w:val="0"/>
        </w:rPr>
        <w:t xml:space="preserve">Payment of fees</w:t>
      </w:r>
    </w:p>
    <w:p w:rsidR="00000000" w:rsidDel="00000000" w:rsidP="00000000" w:rsidRDefault="00000000" w:rsidRPr="00000000" w14:paraId="00000038">
      <w:pPr>
        <w:pageBreakBefore w:val="0"/>
        <w:spacing w:after="120" w:before="120" w:lineRule="auto"/>
        <w:jc w:val="both"/>
        <w:rPr>
          <w:rFonts w:ascii="Arial" w:cs="Arial" w:eastAsia="Arial" w:hAnsi="Arial"/>
          <w:sz w:val="22"/>
          <w:szCs w:val="22"/>
          <w:highlight w:val="yellow"/>
        </w:rPr>
      </w:pPr>
      <w:r w:rsidDel="00000000" w:rsidR="00000000" w:rsidRPr="00000000">
        <w:rPr>
          <w:rFonts w:ascii="Arial" w:cs="Arial" w:eastAsia="Arial" w:hAnsi="Arial"/>
          <w:sz w:val="22"/>
          <w:szCs w:val="22"/>
          <w:rtl w:val="0"/>
        </w:rPr>
        <w:t xml:space="preserve">Invoices, receipts and collection of fees will be in accordance with Bonkers Beat Music Kinder &amp; Childcare Aspendale Fee Policy. </w:t>
      </w:r>
      <w:r w:rsidDel="00000000" w:rsidR="00000000" w:rsidRPr="00000000">
        <w:rPr>
          <w:rtl w:val="0"/>
        </w:rPr>
      </w:r>
    </w:p>
    <w:p w:rsidR="00000000" w:rsidDel="00000000" w:rsidP="00000000" w:rsidRDefault="00000000" w:rsidRPr="00000000" w14:paraId="00000039">
      <w:pPr>
        <w:pageBreakBefore w:val="0"/>
        <w:spacing w:after="120" w:before="120" w:lineRule="auto"/>
        <w:jc w:val="both"/>
        <w:rPr>
          <w:rFonts w:ascii="Arial" w:cs="Arial" w:eastAsia="Arial" w:hAnsi="Arial"/>
          <w:sz w:val="22"/>
          <w:szCs w:val="22"/>
        </w:rPr>
      </w:pPr>
      <w:r w:rsidDel="00000000" w:rsidR="00000000" w:rsidRPr="00000000">
        <w:rPr>
          <w:rFonts w:ascii="Arial" w:cs="Arial" w:eastAsia="Arial" w:hAnsi="Arial"/>
          <w:b w:val="1"/>
          <w:rtl w:val="0"/>
        </w:rPr>
        <w:t xml:space="preserve">Fee Payment contract </w:t>
      </w:r>
      <w:r w:rsidDel="00000000" w:rsidR="00000000" w:rsidRPr="00000000">
        <w:rPr>
          <w:rFonts w:ascii="Arial" w:cs="Arial" w:eastAsia="Arial" w:hAnsi="Arial"/>
          <w:sz w:val="22"/>
          <w:szCs w:val="22"/>
          <w:rtl w:val="0"/>
        </w:rPr>
        <w:t xml:space="preserve">(Please tick as appropriate)</w:t>
      </w:r>
    </w:p>
    <w:p w:rsidR="00000000" w:rsidDel="00000000" w:rsidP="00000000" w:rsidRDefault="00000000" w:rsidRPr="00000000" w14:paraId="0000003A">
      <w:pPr>
        <w:pageBreakBefore w:val="0"/>
        <w:spacing w:after="120" w:before="120" w:lineRule="auto"/>
        <w:rPr>
          <w:rFonts w:ascii="Arial" w:cs="Arial" w:eastAsia="Arial" w:hAnsi="Arial"/>
          <w:sz w:val="22"/>
          <w:szCs w:val="22"/>
        </w:rPr>
      </w:pPr>
      <w:r w:rsidDel="00000000" w:rsidR="00000000" w:rsidRPr="00000000">
        <w:rPr>
          <w:rFonts w:ascii="Arial" w:cs="Arial" w:eastAsia="Arial" w:hAnsi="Arial"/>
          <w:sz w:val="22"/>
          <w:szCs w:val="22"/>
          <w:rtl w:val="0"/>
        </w:rPr>
        <w:t xml:space="preserve">The Fee Policy can be found on the Bonkers Beat Music Kinder website. The password will be provided on enrolments. </w:t>
      </w:r>
    </w:p>
    <w:p w:rsidR="00000000" w:rsidDel="00000000" w:rsidP="00000000" w:rsidRDefault="00000000" w:rsidRPr="00000000" w14:paraId="0000003B">
      <w:pPr>
        <w:pageBreakBefore w:val="0"/>
        <w:numPr>
          <w:ilvl w:val="0"/>
          <w:numId w:val="1"/>
        </w:numPr>
        <w:pBdr>
          <w:top w:color="000000" w:space="0" w:sz="0" w:val="none"/>
          <w:left w:color="000000" w:space="0" w:sz="0" w:val="none"/>
          <w:bottom w:color="000000" w:space="0" w:sz="0" w:val="none"/>
          <w:right w:color="000000" w:space="0" w:sz="0" w:val="none"/>
          <w:between w:color="000000" w:space="0" w:sz="0" w:val="none"/>
        </w:pBdr>
        <w:spacing w:after="40" w:before="40" w:lineRule="auto"/>
        <w:ind w:left="720" w:hanging="360"/>
        <w:rPr>
          <w:sz w:val="22"/>
          <w:szCs w:val="22"/>
        </w:rPr>
      </w:pPr>
      <w:r w:rsidDel="00000000" w:rsidR="00000000" w:rsidRPr="00000000">
        <w:rPr>
          <w:rFonts w:ascii="Arial" w:cs="Arial" w:eastAsia="Arial" w:hAnsi="Arial"/>
          <w:sz w:val="22"/>
          <w:szCs w:val="22"/>
          <w:rtl w:val="0"/>
        </w:rPr>
        <w:t xml:space="preserve">I/we agree to pay fees by Direct Debit. </w:t>
      </w:r>
    </w:p>
    <w:p w:rsidR="00000000" w:rsidDel="00000000" w:rsidP="00000000" w:rsidRDefault="00000000" w:rsidRPr="00000000" w14:paraId="0000003C">
      <w:pPr>
        <w:pageBreakBefore w:val="0"/>
        <w:spacing w:after="40" w:before="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D">
      <w:pPr>
        <w:pageBreakBefore w:val="0"/>
        <w:numPr>
          <w:ilvl w:val="0"/>
          <w:numId w:val="1"/>
        </w:numPr>
        <w:pBdr>
          <w:top w:color="000000" w:space="0" w:sz="0" w:val="none"/>
          <w:left w:color="000000" w:space="0" w:sz="0" w:val="none"/>
          <w:bottom w:color="000000" w:space="0" w:sz="0" w:val="none"/>
          <w:right w:color="000000" w:space="0" w:sz="0" w:val="none"/>
          <w:between w:color="000000" w:space="0" w:sz="0" w:val="none"/>
        </w:pBdr>
        <w:spacing w:after="40" w:before="40" w:lineRule="auto"/>
        <w:ind w:left="720" w:hanging="360"/>
        <w:rPr>
          <w:sz w:val="22"/>
          <w:szCs w:val="22"/>
        </w:rPr>
      </w:pPr>
      <w:r w:rsidDel="00000000" w:rsidR="00000000" w:rsidRPr="00000000">
        <w:rPr>
          <w:rFonts w:ascii="Arial" w:cs="Arial" w:eastAsia="Arial" w:hAnsi="Arial"/>
          <w:sz w:val="22"/>
          <w:szCs w:val="22"/>
          <w:rtl w:val="0"/>
        </w:rPr>
        <w:t xml:space="preserve">I/we understand that fees are non-refundable.</w:t>
      </w:r>
    </w:p>
    <w:p w:rsidR="00000000" w:rsidDel="00000000" w:rsidP="00000000" w:rsidRDefault="00000000" w:rsidRPr="00000000" w14:paraId="0000003E">
      <w:pPr>
        <w:pageBreakBefore w:val="0"/>
        <w:spacing w:after="40" w:before="40"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3F">
      <w:pPr>
        <w:pageBreakBefore w:val="0"/>
        <w:numPr>
          <w:ilvl w:val="0"/>
          <w:numId w:val="1"/>
        </w:numPr>
        <w:pBdr>
          <w:top w:color="000000" w:space="0" w:sz="0" w:val="none"/>
          <w:left w:color="000000" w:space="0" w:sz="0" w:val="none"/>
          <w:bottom w:color="000000" w:space="0" w:sz="0" w:val="none"/>
          <w:right w:color="000000" w:space="0" w:sz="0" w:val="none"/>
          <w:between w:color="000000" w:space="0" w:sz="0" w:val="none"/>
        </w:pBdr>
        <w:spacing w:after="40" w:before="40" w:lineRule="auto"/>
        <w:ind w:left="720" w:hanging="360"/>
        <w:jc w:val="both"/>
        <w:rPr>
          <w:sz w:val="22"/>
          <w:szCs w:val="22"/>
        </w:rPr>
      </w:pPr>
      <w:r w:rsidDel="00000000" w:rsidR="00000000" w:rsidRPr="00000000">
        <w:rPr>
          <w:rFonts w:ascii="Arial" w:cs="Arial" w:eastAsia="Arial" w:hAnsi="Arial"/>
          <w:sz w:val="22"/>
          <w:szCs w:val="22"/>
          <w:rtl w:val="0"/>
        </w:rPr>
        <w:t xml:space="preserve">I/we understand that fees are payable when children are absent due to illness / holidays / staff curriculum days (2 per annum) and public holidays. Two Curriculum Days for staff throughout the year, are charged at 50% of daily fee. Curriculum Days will be held in </w:t>
      </w:r>
      <w:r w:rsidDel="00000000" w:rsidR="00000000" w:rsidRPr="00000000">
        <w:rPr>
          <w:rFonts w:ascii="Arial" w:cs="Arial" w:eastAsia="Arial" w:hAnsi="Arial"/>
          <w:b w:val="1"/>
          <w:sz w:val="22"/>
          <w:szCs w:val="22"/>
          <w:rtl w:val="0"/>
        </w:rPr>
        <w:t xml:space="preserve">Term 1 </w:t>
      </w:r>
      <w:r w:rsidDel="00000000" w:rsidR="00000000" w:rsidRPr="00000000">
        <w:rPr>
          <w:rFonts w:ascii="Arial" w:cs="Arial" w:eastAsia="Arial" w:hAnsi="Arial"/>
          <w:sz w:val="22"/>
          <w:szCs w:val="22"/>
          <w:rtl w:val="0"/>
        </w:rPr>
        <w:t xml:space="preserve">(the first day of Term 1)</w:t>
      </w:r>
      <w:r w:rsidDel="00000000" w:rsidR="00000000" w:rsidRPr="00000000">
        <w:rPr>
          <w:rFonts w:ascii="Arial" w:cs="Arial" w:eastAsia="Arial" w:hAnsi="Arial"/>
          <w:b w:val="1"/>
          <w:sz w:val="22"/>
          <w:szCs w:val="22"/>
          <w:rtl w:val="0"/>
        </w:rPr>
        <w:t xml:space="preserve"> and Term 4 </w:t>
      </w:r>
      <w:r w:rsidDel="00000000" w:rsidR="00000000" w:rsidRPr="00000000">
        <w:rPr>
          <w:rFonts w:ascii="Arial" w:cs="Arial" w:eastAsia="Arial" w:hAnsi="Arial"/>
          <w:sz w:val="22"/>
          <w:szCs w:val="22"/>
          <w:rtl w:val="0"/>
        </w:rPr>
        <w:t xml:space="preserve">(the last day of Term 4)</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All parents will be advised of the exact dates well in advance. </w:t>
      </w:r>
      <w:r w:rsidDel="00000000" w:rsidR="00000000" w:rsidRPr="00000000">
        <w:rPr>
          <w:rtl w:val="0"/>
        </w:rPr>
      </w:r>
    </w:p>
    <w:p w:rsidR="00000000" w:rsidDel="00000000" w:rsidP="00000000" w:rsidRDefault="00000000" w:rsidRPr="00000000" w14:paraId="00000040">
      <w:pPr>
        <w:pageBreakBefore w:val="0"/>
        <w:pBdr>
          <w:top w:color="000000" w:space="0" w:sz="0" w:val="none"/>
          <w:left w:color="000000" w:space="0" w:sz="0" w:val="none"/>
          <w:bottom w:color="000000" w:space="0" w:sz="0" w:val="none"/>
          <w:right w:color="000000" w:space="0" w:sz="0" w:val="none"/>
          <w:between w:color="000000" w:space="0" w:sz="0" w:val="none"/>
        </w:pBdr>
        <w:spacing w:after="40" w:before="40" w:lineRule="auto"/>
        <w:ind w:left="720" w:firstLine="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41">
      <w:pPr>
        <w:pageBreakBefore w:val="0"/>
        <w:numPr>
          <w:ilvl w:val="0"/>
          <w:numId w:val="1"/>
        </w:numPr>
        <w:pBdr>
          <w:top w:color="000000" w:space="0" w:sz="0" w:val="none"/>
          <w:left w:color="000000" w:space="0" w:sz="0" w:val="none"/>
          <w:bottom w:color="000000" w:space="0" w:sz="0" w:val="none"/>
          <w:right w:color="000000" w:space="0" w:sz="0" w:val="none"/>
          <w:between w:color="000000" w:space="0" w:sz="0" w:val="none"/>
        </w:pBdr>
        <w:spacing w:after="40" w:before="40" w:lineRule="auto"/>
        <w:ind w:left="720" w:hanging="360"/>
        <w:jc w:val="both"/>
        <w:rPr>
          <w:sz w:val="22"/>
          <w:szCs w:val="22"/>
        </w:rPr>
      </w:pPr>
      <w:r w:rsidDel="00000000" w:rsidR="00000000" w:rsidRPr="00000000">
        <w:rPr>
          <w:rFonts w:ascii="Arial" w:cs="Arial" w:eastAsia="Arial" w:hAnsi="Arial"/>
          <w:sz w:val="22"/>
          <w:szCs w:val="22"/>
          <w:rtl w:val="0"/>
        </w:rPr>
        <w:t xml:space="preserve">I/we understand that all fees are to be paid by Direct Debit, through the Debitsuccess billing solution provider; which directly debits your fees from your nominated bank account or credit card weekly on a Friday.</w:t>
      </w:r>
    </w:p>
    <w:p w:rsidR="00000000" w:rsidDel="00000000" w:rsidP="00000000" w:rsidRDefault="00000000" w:rsidRPr="00000000" w14:paraId="00000042">
      <w:pPr>
        <w:pageBreakBefore w:val="0"/>
        <w:pBdr>
          <w:top w:color="000000" w:space="0" w:sz="0" w:val="none"/>
          <w:left w:color="000000" w:space="0" w:sz="0" w:val="none"/>
          <w:bottom w:color="000000" w:space="0" w:sz="0" w:val="none"/>
          <w:right w:color="000000" w:space="0" w:sz="0" w:val="none"/>
          <w:between w:color="000000" w:space="0" w:sz="0" w:val="none"/>
        </w:pBdr>
        <w:spacing w:after="40" w:before="40" w:lineRule="auto"/>
        <w:ind w:left="720" w:firstLine="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3">
      <w:pPr>
        <w:pageBreakBefore w:val="0"/>
        <w:numPr>
          <w:ilvl w:val="0"/>
          <w:numId w:val="1"/>
        </w:numPr>
        <w:pBdr>
          <w:top w:color="000000" w:space="0" w:sz="0" w:val="none"/>
          <w:left w:color="000000" w:space="0" w:sz="0" w:val="none"/>
          <w:bottom w:color="000000" w:space="0" w:sz="0" w:val="none"/>
          <w:right w:color="000000" w:space="0" w:sz="0" w:val="none"/>
          <w:between w:color="000000" w:space="0" w:sz="0" w:val="none"/>
        </w:pBdr>
        <w:spacing w:after="40" w:before="40" w:lineRule="auto"/>
        <w:ind w:left="720" w:hanging="360"/>
        <w:jc w:val="both"/>
        <w:rPr>
          <w:sz w:val="22"/>
          <w:szCs w:val="22"/>
        </w:rPr>
      </w:pPr>
      <w:r w:rsidDel="00000000" w:rsidR="00000000" w:rsidRPr="00000000">
        <w:rPr>
          <w:rFonts w:ascii="Arial" w:cs="Arial" w:eastAsia="Arial" w:hAnsi="Arial"/>
          <w:sz w:val="22"/>
          <w:szCs w:val="22"/>
          <w:rtl w:val="0"/>
        </w:rPr>
        <w:t xml:space="preserve">I/we acknowledge that if fees fall into arrears the Centre Manager will implement the ‘Bonkers Beat Fee Policy – Late Payment of fees’ procedures, which could result in the cancellation of my child’s place at the centre. The centre will accept a payment plan at the discretion of the Centre Manager.</w:t>
      </w:r>
    </w:p>
    <w:p w:rsidR="00000000" w:rsidDel="00000000" w:rsidP="00000000" w:rsidRDefault="00000000" w:rsidRPr="00000000" w14:paraId="00000044">
      <w:pPr>
        <w:pageBreakBefore w:val="0"/>
        <w:spacing w:after="40" w:before="4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45">
      <w:pPr>
        <w:pageBreakBefore w:val="0"/>
        <w:numPr>
          <w:ilvl w:val="0"/>
          <w:numId w:val="1"/>
        </w:numPr>
        <w:pBdr>
          <w:top w:color="000000" w:space="0" w:sz="0" w:val="none"/>
          <w:left w:color="000000" w:space="0" w:sz="0" w:val="none"/>
          <w:bottom w:color="000000" w:space="0" w:sz="0" w:val="none"/>
          <w:right w:color="000000" w:space="0" w:sz="0" w:val="none"/>
          <w:between w:color="000000" w:space="0" w:sz="0" w:val="none"/>
        </w:pBdr>
        <w:spacing w:after="40" w:before="40" w:lineRule="auto"/>
        <w:ind w:left="720" w:hanging="360"/>
        <w:rPr>
          <w:sz w:val="22"/>
          <w:szCs w:val="22"/>
        </w:rPr>
      </w:pPr>
      <w:r w:rsidDel="00000000" w:rsidR="00000000" w:rsidRPr="00000000">
        <w:rPr>
          <w:rFonts w:ascii="Arial" w:cs="Arial" w:eastAsia="Arial" w:hAnsi="Arial"/>
          <w:sz w:val="22"/>
          <w:szCs w:val="22"/>
          <w:rtl w:val="0"/>
        </w:rPr>
        <w:t xml:space="preserve">I/we agree that if our financial circumstances change and I/we am/are unable to pay as agreed, we will immediately notify the Centre Manager. In cas</w:t>
      </w:r>
      <w:r w:rsidDel="00000000" w:rsidR="00000000" w:rsidRPr="00000000">
        <w:rPr>
          <w:rFonts w:ascii="Arial" w:cs="Arial" w:eastAsia="Arial" w:hAnsi="Arial"/>
          <w:sz w:val="22"/>
          <w:szCs w:val="22"/>
          <w:highlight w:val="white"/>
          <w:rtl w:val="0"/>
        </w:rPr>
        <w:t xml:space="preserve">e of f</w:t>
      </w:r>
      <w:r w:rsidDel="00000000" w:rsidR="00000000" w:rsidRPr="00000000">
        <w:rPr>
          <w:rFonts w:ascii="Arial" w:cs="Arial" w:eastAsia="Arial" w:hAnsi="Arial"/>
          <w:sz w:val="22"/>
          <w:szCs w:val="22"/>
          <w:highlight w:val="white"/>
          <w:rtl w:val="0"/>
        </w:rPr>
        <w:t xml:space="preserve">inancial hardship please contact Centrelink.</w:t>
      </w:r>
      <w:r w:rsidDel="00000000" w:rsidR="00000000" w:rsidRPr="00000000">
        <w:rPr>
          <w:rtl w:val="0"/>
        </w:rPr>
      </w:r>
    </w:p>
    <w:p w:rsidR="00000000" w:rsidDel="00000000" w:rsidP="00000000" w:rsidRDefault="00000000" w:rsidRPr="00000000" w14:paraId="00000046">
      <w:pPr>
        <w:pageBreakBefore w:val="0"/>
        <w:pBdr>
          <w:top w:color="000000" w:space="0" w:sz="0" w:val="none"/>
          <w:left w:color="000000" w:space="0" w:sz="0" w:val="none"/>
          <w:bottom w:color="000000" w:space="0" w:sz="0" w:val="none"/>
          <w:right w:color="000000" w:space="0" w:sz="0" w:val="none"/>
          <w:between w:color="000000" w:space="0" w:sz="0" w:val="none"/>
        </w:pBdr>
        <w:spacing w:after="40" w:before="40" w:lineRule="auto"/>
        <w:ind w:left="720" w:firstLine="0"/>
        <w:rPr>
          <w:rFonts w:ascii="Arial" w:cs="Arial" w:eastAsia="Arial" w:hAnsi="Arial"/>
          <w:sz w:val="22"/>
          <w:szCs w:val="22"/>
          <w:highlight w:val="yellow"/>
        </w:rPr>
      </w:pPr>
      <w:r w:rsidDel="00000000" w:rsidR="00000000" w:rsidRPr="00000000">
        <w:rPr>
          <w:rtl w:val="0"/>
        </w:rPr>
      </w:r>
    </w:p>
    <w:p w:rsidR="00000000" w:rsidDel="00000000" w:rsidP="00000000" w:rsidRDefault="00000000" w:rsidRPr="00000000" w14:paraId="00000047">
      <w:pPr>
        <w:pageBreakBefore w:val="0"/>
        <w:numPr>
          <w:ilvl w:val="0"/>
          <w:numId w:val="1"/>
        </w:numPr>
        <w:pBdr>
          <w:top w:color="000000" w:space="0" w:sz="0" w:val="none"/>
          <w:left w:color="000000" w:space="0" w:sz="0" w:val="none"/>
          <w:bottom w:color="000000" w:space="0" w:sz="0" w:val="none"/>
          <w:right w:color="000000" w:space="0" w:sz="0" w:val="none"/>
          <w:between w:color="000000" w:space="0" w:sz="0" w:val="none"/>
        </w:pBdr>
        <w:spacing w:after="40" w:before="40" w:lineRule="auto"/>
        <w:ind w:left="720" w:hanging="360"/>
        <w:jc w:val="both"/>
        <w:rPr>
          <w:sz w:val="22"/>
          <w:szCs w:val="22"/>
        </w:rPr>
      </w:pPr>
      <w:r w:rsidDel="00000000" w:rsidR="00000000" w:rsidRPr="00000000">
        <w:rPr>
          <w:rFonts w:ascii="Arial" w:cs="Arial" w:eastAsia="Arial" w:hAnsi="Arial"/>
          <w:sz w:val="22"/>
          <w:szCs w:val="22"/>
          <w:rtl w:val="0"/>
        </w:rPr>
        <w:t xml:space="preserve">I/we acknowledge that I/we have received and read the Centre’s Fee Policy, which sets out the procedure for fee payment.</w:t>
      </w:r>
    </w:p>
    <w:p w:rsidR="00000000" w:rsidDel="00000000" w:rsidP="00000000" w:rsidRDefault="00000000" w:rsidRPr="00000000" w14:paraId="00000048">
      <w:pPr>
        <w:pageBreakBefore w:val="0"/>
        <w:pBdr>
          <w:top w:color="000000" w:space="0" w:sz="0" w:val="none"/>
          <w:left w:color="000000" w:space="0" w:sz="0" w:val="none"/>
          <w:bottom w:color="000000" w:space="0" w:sz="0" w:val="none"/>
          <w:right w:color="000000" w:space="0" w:sz="0" w:val="none"/>
          <w:between w:color="000000" w:space="0" w:sz="0" w:val="none"/>
        </w:pBdr>
        <w:spacing w:after="40" w:before="40" w:lineRule="auto"/>
        <w:ind w:left="720" w:firstLine="0"/>
        <w:jc w:val="both"/>
        <w:rPr>
          <w:rFonts w:ascii="Arial" w:cs="Arial" w:eastAsia="Arial" w:hAnsi="Arial"/>
          <w:sz w:val="16"/>
          <w:szCs w:val="16"/>
        </w:rPr>
      </w:pPr>
      <w:r w:rsidDel="00000000" w:rsidR="00000000" w:rsidRPr="00000000">
        <w:rPr>
          <w:rtl w:val="0"/>
        </w:rPr>
      </w:r>
    </w:p>
    <w:p w:rsidR="00000000" w:rsidDel="00000000" w:rsidP="00000000" w:rsidRDefault="00000000" w:rsidRPr="00000000" w14:paraId="00000049">
      <w:pPr>
        <w:pageBreakBefore w:val="0"/>
        <w:spacing w:after="120" w:before="120" w:lineRule="auto"/>
        <w:ind w:firstLine="720"/>
        <w:rPr>
          <w:rFonts w:ascii="Arial" w:cs="Arial" w:eastAsia="Arial" w:hAnsi="Arial"/>
          <w:sz w:val="16"/>
          <w:szCs w:val="16"/>
        </w:rPr>
      </w:pPr>
      <w:r w:rsidDel="00000000" w:rsidR="00000000" w:rsidRPr="00000000">
        <w:rPr>
          <w:rFonts w:ascii="Arial" w:cs="Arial" w:eastAsia="Arial" w:hAnsi="Arial"/>
          <w:sz w:val="22"/>
          <w:szCs w:val="22"/>
          <w:rtl w:val="0"/>
        </w:rPr>
        <w:t xml:space="preserve">Name of Parent’s/Guardian’s: ________________________________________________</w:t>
      </w:r>
      <w:r w:rsidDel="00000000" w:rsidR="00000000" w:rsidRPr="00000000">
        <w:rPr>
          <w:rtl w:val="0"/>
        </w:rPr>
      </w:r>
    </w:p>
    <w:p w:rsidR="00000000" w:rsidDel="00000000" w:rsidP="00000000" w:rsidRDefault="00000000" w:rsidRPr="00000000" w14:paraId="0000004A">
      <w:pPr>
        <w:pageBreakBefore w:val="0"/>
        <w:spacing w:after="120" w:before="120" w:lineRule="auto"/>
        <w:ind w:firstLine="720"/>
        <w:rPr>
          <w:rFonts w:ascii="Arial" w:cs="Arial" w:eastAsia="Arial" w:hAnsi="Arial"/>
          <w:sz w:val="22"/>
          <w:szCs w:val="22"/>
        </w:rPr>
      </w:pPr>
      <w:r w:rsidDel="00000000" w:rsidR="00000000" w:rsidRPr="00000000">
        <w:rPr>
          <w:rFonts w:ascii="Arial" w:cs="Arial" w:eastAsia="Arial" w:hAnsi="Arial"/>
          <w:sz w:val="22"/>
          <w:szCs w:val="22"/>
          <w:rtl w:val="0"/>
        </w:rPr>
        <w:t xml:space="preserve">Signed: _______________________________________ </w:t>
        <w:tab/>
        <w:t xml:space="preserve">         Dated: _______________</w:t>
      </w:r>
    </w:p>
    <w:p w:rsidR="00000000" w:rsidDel="00000000" w:rsidP="00000000" w:rsidRDefault="00000000" w:rsidRPr="00000000" w14:paraId="0000004B">
      <w:pPr>
        <w:keepNext w:val="1"/>
        <w:pageBreakBefore w:val="0"/>
        <w:pBdr>
          <w:top w:color="1f497d" w:space="1" w:sz="8" w:val="single"/>
          <w:left w:color="1f497d" w:space="4" w:sz="8" w:val="single"/>
          <w:bottom w:color="1f497d" w:space="1" w:sz="8" w:val="single"/>
          <w:right w:color="1f497d" w:space="4" w:sz="8" w:val="single"/>
        </w:pBdr>
        <w:shd w:fill="bfbfbf" w:val="clear"/>
        <w:spacing w:after="120" w:before="240" w:lineRule="auto"/>
        <w:rPr>
          <w:rFonts w:ascii="Arial" w:cs="Arial" w:eastAsia="Arial" w:hAnsi="Arial"/>
          <w:b w:val="1"/>
          <w:sz w:val="28"/>
          <w:szCs w:val="28"/>
          <w:u w:val="single"/>
        </w:rPr>
      </w:pPr>
      <w:r w:rsidDel="00000000" w:rsidR="00000000" w:rsidRPr="00000000">
        <w:rPr>
          <w:rFonts w:ascii="Arial" w:cs="Arial" w:eastAsia="Arial" w:hAnsi="Arial"/>
          <w:b w:val="1"/>
          <w:sz w:val="28"/>
          <w:szCs w:val="28"/>
          <w:rtl w:val="0"/>
        </w:rPr>
        <w:t xml:space="preserve">2. Permission Form</w:t>
        <w:tab/>
        <w:tab/>
        <w:t xml:space="preserve">  </w:t>
      </w:r>
      <w:r w:rsidDel="00000000" w:rsidR="00000000" w:rsidRPr="00000000">
        <w:rPr>
          <w:rtl w:val="0"/>
        </w:rPr>
      </w:r>
    </w:p>
    <w:p w:rsidR="00000000" w:rsidDel="00000000" w:rsidP="00000000" w:rsidRDefault="00000000" w:rsidRPr="00000000" w14:paraId="0000004C">
      <w:pPr>
        <w:pageBreakBefore w:val="0"/>
        <w:jc w:val="both"/>
        <w:rPr>
          <w:rFonts w:ascii="Arial" w:cs="Arial" w:eastAsia="Arial" w:hAnsi="Arial"/>
          <w:b w:val="1"/>
          <w:sz w:val="16"/>
          <w:szCs w:val="16"/>
        </w:rPr>
      </w:pPr>
      <w:r w:rsidDel="00000000" w:rsidR="00000000" w:rsidRPr="00000000">
        <w:rPr>
          <w:rFonts w:ascii="Arial" w:cs="Arial" w:eastAsia="Arial" w:hAnsi="Arial"/>
          <w:b w:val="1"/>
          <w:sz w:val="16"/>
          <w:szCs w:val="16"/>
          <w:rtl w:val="0"/>
        </w:rPr>
        <w:tab/>
        <w:tab/>
      </w:r>
    </w:p>
    <w:p w:rsidR="00000000" w:rsidDel="00000000" w:rsidP="00000000" w:rsidRDefault="00000000" w:rsidRPr="00000000" w14:paraId="0000004D">
      <w:pPr>
        <w:pageBreakBefore w:val="0"/>
        <w:pBdr>
          <w:top w:color="000000" w:space="1" w:sz="4" w:val="single"/>
          <w:left w:color="000000" w:space="4" w:sz="4" w:val="single"/>
          <w:bottom w:color="000000" w:space="1" w:sz="4" w:val="single"/>
          <w:right w:color="000000" w:space="4" w:sz="4" w:val="single"/>
        </w:pBdr>
        <w:shd w:fill="d9d9d9" w:val="clea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Ambulance</w:t>
      </w:r>
    </w:p>
    <w:p w:rsidR="00000000" w:rsidDel="00000000" w:rsidP="00000000" w:rsidRDefault="00000000" w:rsidRPr="00000000" w14:paraId="0000004E">
      <w:pPr>
        <w:pageBreakBefore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I AGREE </w:t>
      </w:r>
      <w:r w:rsidDel="00000000" w:rsidR="00000000" w:rsidRPr="00000000">
        <w:rPr>
          <w:rFonts w:ascii="Arial" w:cs="Arial" w:eastAsia="Arial" w:hAnsi="Arial"/>
          <w:sz w:val="22"/>
          <w:szCs w:val="22"/>
          <w:rtl w:val="0"/>
        </w:rPr>
        <w:t xml:space="preserve">(please circle) for an ambulance to be called for the above-mentioned child in the case of an emergency. I acknowledge that I am liable for any costs incurred.</w:t>
      </w:r>
    </w:p>
    <w:p w:rsidR="00000000" w:rsidDel="00000000" w:rsidP="00000000" w:rsidRDefault="00000000" w:rsidRPr="00000000" w14:paraId="0000004F">
      <w:pPr>
        <w:pageBreakBefore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0">
      <w:pPr>
        <w:pageBreakBefore w:val="0"/>
        <w:pBdr>
          <w:top w:color="000000" w:space="1" w:sz="4" w:val="single"/>
          <w:left w:color="000000" w:space="4" w:sz="4" w:val="single"/>
          <w:bottom w:color="000000" w:space="1" w:sz="4" w:val="single"/>
          <w:right w:color="000000" w:space="4" w:sz="4" w:val="single"/>
        </w:pBdr>
        <w:shd w:fill="d9d9d9" w:val="clea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Sunscreen</w:t>
      </w:r>
    </w:p>
    <w:p w:rsidR="00000000" w:rsidDel="00000000" w:rsidP="00000000" w:rsidRDefault="00000000" w:rsidRPr="00000000" w14:paraId="00000051">
      <w:pPr>
        <w:pageBreakBefore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I AGREE </w:t>
      </w:r>
      <w:r w:rsidDel="00000000" w:rsidR="00000000" w:rsidRPr="00000000">
        <w:rPr>
          <w:rFonts w:ascii="Arial" w:cs="Arial" w:eastAsia="Arial" w:hAnsi="Arial"/>
          <w:sz w:val="22"/>
          <w:szCs w:val="22"/>
          <w:rtl w:val="0"/>
        </w:rPr>
        <w:t xml:space="preserve">(please circle) to the Bonkers Beat® Centre SunSmart Policy requirements as per the current SunSmart membership. </w:t>
      </w:r>
      <w:r w:rsidDel="00000000" w:rsidR="00000000" w:rsidRPr="00000000">
        <w:rPr>
          <w:rFonts w:ascii="Arial" w:cs="Arial" w:eastAsia="Arial" w:hAnsi="Arial"/>
          <w:sz w:val="22"/>
          <w:szCs w:val="22"/>
          <w:rtl w:val="0"/>
        </w:rPr>
        <w:t xml:space="preserve">Refer to the enclosed Sun Protection agreement and permission form.</w:t>
      </w:r>
    </w:p>
    <w:p w:rsidR="00000000" w:rsidDel="00000000" w:rsidP="00000000" w:rsidRDefault="00000000" w:rsidRPr="00000000" w14:paraId="00000052">
      <w:pPr>
        <w:pageBreakBefore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3">
      <w:pPr>
        <w:pageBreakBefore w:val="0"/>
        <w:pBdr>
          <w:top w:color="000000" w:space="1" w:sz="4" w:val="single"/>
          <w:left w:color="000000" w:space="4" w:sz="4" w:val="single"/>
          <w:bottom w:color="000000" w:space="1" w:sz="4" w:val="single"/>
          <w:right w:color="000000" w:space="4" w:sz="4" w:val="single"/>
        </w:pBdr>
        <w:shd w:fill="d9d9d9" w:val="clea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First Aid</w:t>
      </w:r>
    </w:p>
    <w:p w:rsidR="00000000" w:rsidDel="00000000" w:rsidP="00000000" w:rsidRDefault="00000000" w:rsidRPr="00000000" w14:paraId="00000054">
      <w:pPr>
        <w:pageBreakBefore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I AGREE </w:t>
      </w:r>
      <w:r w:rsidDel="00000000" w:rsidR="00000000" w:rsidRPr="00000000">
        <w:rPr>
          <w:rFonts w:ascii="Arial" w:cs="Arial" w:eastAsia="Arial" w:hAnsi="Arial"/>
          <w:sz w:val="22"/>
          <w:szCs w:val="22"/>
          <w:rtl w:val="0"/>
        </w:rPr>
        <w:t xml:space="preserve">(please circle) that staff can administer reasonable First Aid to my child, both within the Centre and when on excursions. All Bonkers Beat Educators are currently certified in HLTAID004 Emergency First Aid Management in an Education and Care Service. I acknowledge that staff will try to contact me as soon as possible.</w:t>
      </w:r>
    </w:p>
    <w:p w:rsidR="00000000" w:rsidDel="00000000" w:rsidP="00000000" w:rsidRDefault="00000000" w:rsidRPr="00000000" w14:paraId="00000055">
      <w:pPr>
        <w:pageBreakBefore w:val="0"/>
        <w:pBdr>
          <w:top w:color="000000" w:space="1" w:sz="4" w:val="single"/>
          <w:left w:color="000000" w:space="4" w:sz="4" w:val="single"/>
          <w:bottom w:color="000000" w:space="1" w:sz="4" w:val="single"/>
          <w:right w:color="000000" w:space="4" w:sz="4" w:val="single"/>
        </w:pBdr>
        <w:shd w:fill="d9d9d9" w:val="clea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Panadol</w:t>
      </w:r>
    </w:p>
    <w:p w:rsidR="00000000" w:rsidDel="00000000" w:rsidP="00000000" w:rsidRDefault="00000000" w:rsidRPr="00000000" w14:paraId="00000056">
      <w:pPr>
        <w:pageBreakBefore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I AGREE </w:t>
      </w:r>
      <w:r w:rsidDel="00000000" w:rsidR="00000000" w:rsidRPr="00000000">
        <w:rPr>
          <w:rFonts w:ascii="Arial" w:cs="Arial" w:eastAsia="Arial" w:hAnsi="Arial"/>
          <w:sz w:val="22"/>
          <w:szCs w:val="22"/>
          <w:rtl w:val="0"/>
        </w:rPr>
        <w:t xml:space="preserve">(please circle) that my child can be given paracetamol (such as Panadol) at the recommended dosage should his/her temperature exceed 38 degrees Celsius. The Centre staff will always attempt to contact the parent/guardian before administering medication, but I grant permission to administer medication should I not be contactable. A Parent/guardian must sign the Illness form when collecting the child.</w:t>
      </w:r>
    </w:p>
    <w:p w:rsidR="00000000" w:rsidDel="00000000" w:rsidP="00000000" w:rsidRDefault="00000000" w:rsidRPr="00000000" w14:paraId="00000057">
      <w:pPr>
        <w:pageBreakBefore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8">
      <w:pPr>
        <w:pageBreakBefore w:val="0"/>
        <w:pBdr>
          <w:top w:color="000000" w:space="1" w:sz="4" w:val="single"/>
          <w:left w:color="000000" w:space="4" w:sz="4" w:val="single"/>
          <w:bottom w:color="000000" w:space="1" w:sz="4" w:val="single"/>
          <w:right w:color="000000" w:space="4" w:sz="4" w:val="single"/>
        </w:pBdr>
        <w:shd w:fill="d9d9d9" w:val="clea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Rest / Sleep Time</w:t>
      </w:r>
    </w:p>
    <w:p w:rsidR="00000000" w:rsidDel="00000000" w:rsidP="00000000" w:rsidRDefault="00000000" w:rsidRPr="00000000" w14:paraId="00000059">
      <w:pPr>
        <w:pageBreakBefore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I AGREE </w:t>
      </w:r>
      <w:r w:rsidDel="00000000" w:rsidR="00000000" w:rsidRPr="00000000">
        <w:rPr>
          <w:rFonts w:ascii="Arial" w:cs="Arial" w:eastAsia="Arial" w:hAnsi="Arial"/>
          <w:sz w:val="22"/>
          <w:szCs w:val="22"/>
          <w:rtl w:val="0"/>
        </w:rPr>
        <w:t xml:space="preserve">(please circle) that rest time is essential for the wellbeing of each child. I acknowledge that my child will be allowed to rest and/or sleep for 30 minutes (minimum) per day if required. </w:t>
      </w:r>
    </w:p>
    <w:p w:rsidR="00000000" w:rsidDel="00000000" w:rsidP="00000000" w:rsidRDefault="00000000" w:rsidRPr="00000000" w14:paraId="0000005A">
      <w:pPr>
        <w:pageBreakBefore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B">
      <w:pPr>
        <w:pageBreakBefore w:val="0"/>
        <w:pBdr>
          <w:top w:color="000000" w:space="1" w:sz="4" w:val="single"/>
          <w:left w:color="000000" w:space="4" w:sz="4" w:val="single"/>
          <w:bottom w:color="000000" w:space="1" w:sz="4" w:val="single"/>
          <w:right w:color="000000" w:space="4" w:sz="4" w:val="single"/>
        </w:pBdr>
        <w:shd w:fill="d9d9d9" w:val="clea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Visitors to the centre</w:t>
      </w:r>
    </w:p>
    <w:p w:rsidR="00000000" w:rsidDel="00000000" w:rsidP="00000000" w:rsidRDefault="00000000" w:rsidRPr="00000000" w14:paraId="0000005C">
      <w:pPr>
        <w:pageBreakBefore w:val="0"/>
        <w:jc w:val="both"/>
        <w:rPr>
          <w:rFonts w:ascii="Arial" w:cs="Arial" w:eastAsia="Arial" w:hAnsi="Arial"/>
          <w:sz w:val="22"/>
          <w:szCs w:val="22"/>
          <w:highlight w:val="white"/>
        </w:rPr>
      </w:pPr>
      <w:r w:rsidDel="00000000" w:rsidR="00000000" w:rsidRPr="00000000">
        <w:rPr>
          <w:rFonts w:ascii="Arial" w:cs="Arial" w:eastAsia="Arial" w:hAnsi="Arial"/>
          <w:b w:val="1"/>
          <w:sz w:val="22"/>
          <w:szCs w:val="22"/>
          <w:highlight w:val="white"/>
          <w:rtl w:val="0"/>
        </w:rPr>
        <w:t xml:space="preserve">I AGREE </w:t>
      </w:r>
      <w:r w:rsidDel="00000000" w:rsidR="00000000" w:rsidRPr="00000000">
        <w:rPr>
          <w:rFonts w:ascii="Arial" w:cs="Arial" w:eastAsia="Arial" w:hAnsi="Arial"/>
          <w:sz w:val="22"/>
          <w:szCs w:val="22"/>
          <w:highlight w:val="white"/>
          <w:rtl w:val="0"/>
        </w:rPr>
        <w:t xml:space="preserve">(please circle) for my child to participate in the Bonkers Beat curriculum while visitors attend the centre. Visitors may include prospective parents, students, </w:t>
      </w:r>
      <w:r w:rsidDel="00000000" w:rsidR="00000000" w:rsidRPr="00000000">
        <w:rPr>
          <w:rFonts w:ascii="Arial" w:cs="Arial" w:eastAsia="Arial" w:hAnsi="Arial"/>
          <w:sz w:val="22"/>
          <w:szCs w:val="22"/>
          <w:highlight w:val="white"/>
          <w:rtl w:val="0"/>
        </w:rPr>
        <w:t xml:space="preserve">educational</w:t>
      </w:r>
      <w:r w:rsidDel="00000000" w:rsidR="00000000" w:rsidRPr="00000000">
        <w:rPr>
          <w:rFonts w:ascii="Arial" w:cs="Arial" w:eastAsia="Arial" w:hAnsi="Arial"/>
          <w:sz w:val="22"/>
          <w:szCs w:val="22"/>
          <w:highlight w:val="white"/>
          <w:rtl w:val="0"/>
        </w:rPr>
        <w:t xml:space="preserve"> professionals.</w:t>
      </w:r>
    </w:p>
    <w:p w:rsidR="00000000" w:rsidDel="00000000" w:rsidP="00000000" w:rsidRDefault="00000000" w:rsidRPr="00000000" w14:paraId="0000005D">
      <w:pPr>
        <w:pageBreakBefore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5E">
      <w:pPr>
        <w:pageBreakBefore w:val="0"/>
        <w:pBdr>
          <w:top w:color="000000" w:space="1" w:sz="4" w:val="single"/>
          <w:left w:color="000000" w:space="4" w:sz="4" w:val="single"/>
          <w:bottom w:color="000000" w:space="1" w:sz="4" w:val="single"/>
          <w:right w:color="000000" w:space="4" w:sz="4" w:val="single"/>
        </w:pBdr>
        <w:shd w:fill="d9d9d9" w:val="clea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Incursions / Local Excursions to Park (Glen Street Reserve), Aspendale Primary, St. Louis Primary, Surrounding (nearest) local streets</w:t>
      </w:r>
    </w:p>
    <w:p w:rsidR="00000000" w:rsidDel="00000000" w:rsidP="00000000" w:rsidRDefault="00000000" w:rsidRPr="00000000" w14:paraId="0000005F">
      <w:pPr>
        <w:pageBreakBefore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I AGREE </w:t>
      </w:r>
      <w:r w:rsidDel="00000000" w:rsidR="00000000" w:rsidRPr="00000000">
        <w:rPr>
          <w:rFonts w:ascii="Arial" w:cs="Arial" w:eastAsia="Arial" w:hAnsi="Arial"/>
          <w:sz w:val="22"/>
          <w:szCs w:val="22"/>
          <w:rtl w:val="0"/>
        </w:rPr>
        <w:t xml:space="preserve">(please circle) for my child to participate in incursions and excursions whilst attending Bonkers Beat® Music Kinder &amp; Childcare. All such experiences will be relevant to the child’s learning and educational program. We will always maintain correct staff ratios for excursions. Refer to the Local Excursion Risk Assessments, located in the office.</w:t>
      </w:r>
    </w:p>
    <w:p w:rsidR="00000000" w:rsidDel="00000000" w:rsidP="00000000" w:rsidRDefault="00000000" w:rsidRPr="00000000" w14:paraId="00000060">
      <w:pPr>
        <w:pageBreakBefore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1">
      <w:pPr>
        <w:pageBreakBefore w:val="0"/>
        <w:pBdr>
          <w:top w:color="000000" w:space="1" w:sz="4" w:val="single"/>
          <w:left w:color="000000" w:space="4" w:sz="4" w:val="single"/>
          <w:bottom w:color="000000" w:space="1" w:sz="4" w:val="single"/>
          <w:right w:color="000000" w:space="4" w:sz="4" w:val="single"/>
        </w:pBdr>
        <w:shd w:fill="d9d9d9" w:val="clea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Photographs, Videos and Voice Recordings </w:t>
      </w:r>
    </w:p>
    <w:p w:rsidR="00000000" w:rsidDel="00000000" w:rsidP="00000000" w:rsidRDefault="00000000" w:rsidRPr="00000000" w14:paraId="00000062">
      <w:pPr>
        <w:pageBreakBefore w:val="0"/>
        <w:jc w:val="both"/>
        <w:rPr>
          <w:rFonts w:ascii="Arial" w:cs="Arial" w:eastAsia="Arial" w:hAnsi="Arial"/>
          <w:sz w:val="22"/>
          <w:szCs w:val="22"/>
          <w:highlight w:val="white"/>
        </w:rPr>
      </w:pPr>
      <w:r w:rsidDel="00000000" w:rsidR="00000000" w:rsidRPr="00000000">
        <w:rPr>
          <w:rFonts w:ascii="Arial" w:cs="Arial" w:eastAsia="Arial" w:hAnsi="Arial"/>
          <w:b w:val="1"/>
          <w:sz w:val="22"/>
          <w:szCs w:val="22"/>
          <w:highlight w:val="white"/>
          <w:rtl w:val="0"/>
        </w:rPr>
        <w:t xml:space="preserve">I AGREE </w:t>
      </w:r>
      <w:r w:rsidDel="00000000" w:rsidR="00000000" w:rsidRPr="00000000">
        <w:rPr>
          <w:rFonts w:ascii="Arial" w:cs="Arial" w:eastAsia="Arial" w:hAnsi="Arial"/>
          <w:sz w:val="22"/>
          <w:szCs w:val="22"/>
          <w:highlight w:val="white"/>
          <w:rtl w:val="0"/>
        </w:rPr>
        <w:t xml:space="preserve">(please circle) for photographs, videos and voice recordings to be taken of my child whilst attending Bonkers Beat Music Kinder. Photographs and video recordings may be taken for individual portfolios for each child, assessment of learning and development, group experiences, occasional promotions and may appear on the Bonkers Beat web page, Facebook or general publications (i.e. local press or industry magazines)</w:t>
      </w:r>
      <w:r w:rsidDel="00000000" w:rsidR="00000000" w:rsidRPr="00000000">
        <w:rPr>
          <w:rFonts w:ascii="Arial" w:cs="Arial" w:eastAsia="Arial" w:hAnsi="Arial"/>
          <w:sz w:val="22"/>
          <w:szCs w:val="22"/>
          <w:highlight w:val="white"/>
          <w:rtl w:val="0"/>
        </w:rPr>
        <w:t xml:space="preserve">.</w:t>
      </w:r>
    </w:p>
    <w:p w:rsidR="00000000" w:rsidDel="00000000" w:rsidP="00000000" w:rsidRDefault="00000000" w:rsidRPr="00000000" w14:paraId="00000063">
      <w:pPr>
        <w:pageBreakBefore w:val="0"/>
        <w:jc w:val="both"/>
        <w:rPr>
          <w:rFonts w:ascii="Arial" w:cs="Arial" w:eastAsia="Arial" w:hAnsi="Arial"/>
          <w:sz w:val="22"/>
          <w:szCs w:val="22"/>
          <w:highlight w:val="yellow"/>
        </w:rPr>
      </w:pPr>
      <w:r w:rsidDel="00000000" w:rsidR="00000000" w:rsidRPr="00000000">
        <w:rPr>
          <w:rtl w:val="0"/>
        </w:rPr>
      </w:r>
    </w:p>
    <w:p w:rsidR="00000000" w:rsidDel="00000000" w:rsidP="00000000" w:rsidRDefault="00000000" w:rsidRPr="00000000" w14:paraId="00000064">
      <w:pPr>
        <w:pageBreakBefore w:val="0"/>
        <w:pBdr>
          <w:top w:color="000000" w:space="1" w:sz="4" w:val="single"/>
          <w:left w:color="000000" w:space="4" w:sz="4" w:val="single"/>
          <w:bottom w:color="000000" w:space="1" w:sz="4" w:val="single"/>
          <w:right w:color="000000" w:space="4" w:sz="4" w:val="single"/>
        </w:pBdr>
        <w:shd w:fill="d9d9d9" w:val="clear"/>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Head Lice</w:t>
      </w:r>
    </w:p>
    <w:p w:rsidR="00000000" w:rsidDel="00000000" w:rsidP="00000000" w:rsidRDefault="00000000" w:rsidRPr="00000000" w14:paraId="00000065">
      <w:pPr>
        <w:pageBreakBefore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I AGREE </w:t>
      </w:r>
      <w:r w:rsidDel="00000000" w:rsidR="00000000" w:rsidRPr="00000000">
        <w:rPr>
          <w:rFonts w:ascii="Arial" w:cs="Arial" w:eastAsia="Arial" w:hAnsi="Arial"/>
          <w:sz w:val="22"/>
          <w:szCs w:val="22"/>
          <w:rtl w:val="0"/>
        </w:rPr>
        <w:t xml:space="preserve">(please circle) I give permission for a designated person (Diploma Qualified Staff or Manager) to check my child’s hair for head lice and eggs. I understand any such check will be conducted sensitively. I understand that I will need to collect my child promptly if head lice are evident as a result of this check.  I will need to treat any lice or eggs before the child is allowed to return to the Centre.</w:t>
      </w:r>
    </w:p>
    <w:p w:rsidR="00000000" w:rsidDel="00000000" w:rsidP="00000000" w:rsidRDefault="00000000" w:rsidRPr="00000000" w14:paraId="00000066">
      <w:pPr>
        <w:pageBreakBefore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7">
      <w:pPr>
        <w:pageBreakBefore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8">
      <w:pPr>
        <w:pageBreakBefore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9">
      <w:pPr>
        <w:pageBreakBefore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A">
      <w:pPr>
        <w:pBdr>
          <w:top w:color="000000" w:space="1" w:sz="4" w:val="single"/>
          <w:left w:color="000000" w:space="4" w:sz="4" w:val="single"/>
          <w:bottom w:color="000000" w:space="1" w:sz="4" w:val="single"/>
          <w:right w:color="000000" w:space="4" w:sz="4" w:val="single"/>
        </w:pBdr>
        <w:shd w:fill="d9d9d9" w:val="clear"/>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Fully Toilet Trained</w:t>
      </w:r>
      <w:r w:rsidDel="00000000" w:rsidR="00000000" w:rsidRPr="00000000">
        <w:rPr>
          <w:rtl w:val="0"/>
        </w:rPr>
      </w:r>
    </w:p>
    <w:p w:rsidR="00000000" w:rsidDel="00000000" w:rsidP="00000000" w:rsidRDefault="00000000" w:rsidRPr="00000000" w14:paraId="0000006B">
      <w:pPr>
        <w:pageBreakBefore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6C">
      <w:pPr>
        <w:pageBreakBefore w:val="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I AGREE </w:t>
      </w:r>
      <w:r w:rsidDel="00000000" w:rsidR="00000000" w:rsidRPr="00000000">
        <w:rPr>
          <w:rFonts w:ascii="Arial" w:cs="Arial" w:eastAsia="Arial" w:hAnsi="Arial"/>
          <w:sz w:val="22"/>
          <w:szCs w:val="22"/>
          <w:rtl w:val="0"/>
        </w:rPr>
        <w:t xml:space="preserve">(please circle) my child must be fully toilet trained before transitioning into the 3 year old Toucan’s Room, and 4 year old Tiger’s Room. </w:t>
      </w:r>
    </w:p>
    <w:p w:rsidR="00000000" w:rsidDel="00000000" w:rsidP="00000000" w:rsidRDefault="00000000" w:rsidRPr="00000000" w14:paraId="0000006D">
      <w:pPr>
        <w:pageBreakBefore w:val="0"/>
        <w:jc w:val="both"/>
        <w:rPr>
          <w:rFonts w:ascii="Arial" w:cs="Arial" w:eastAsia="Arial" w:hAnsi="Arial"/>
          <w:sz w:val="10"/>
          <w:szCs w:val="10"/>
        </w:rPr>
      </w:pPr>
      <w:r w:rsidDel="00000000" w:rsidR="00000000" w:rsidRPr="00000000">
        <w:rPr>
          <w:rtl w:val="0"/>
        </w:rPr>
      </w:r>
    </w:p>
    <w:p w:rsidR="00000000" w:rsidDel="00000000" w:rsidP="00000000" w:rsidRDefault="00000000" w:rsidRPr="00000000" w14:paraId="0000006E">
      <w:pPr>
        <w:pageBreakBefore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Comments:  </w:t>
      </w:r>
      <w:r w:rsidDel="00000000" w:rsidR="00000000" w:rsidRPr="00000000">
        <w:rPr>
          <w:rFonts w:ascii="Arial" w:cs="Arial" w:eastAsia="Arial" w:hAnsi="Arial"/>
          <w:sz w:val="22"/>
          <w:szCs w:val="22"/>
          <w:rtl w:val="0"/>
        </w:rPr>
        <w:t xml:space="preserve">_____________________________________________________________________</w:t>
      </w:r>
      <w:r w:rsidDel="00000000" w:rsidR="00000000" w:rsidRPr="00000000">
        <w:rPr>
          <w:rtl w:val="0"/>
        </w:rPr>
      </w:r>
    </w:p>
    <w:p w:rsidR="00000000" w:rsidDel="00000000" w:rsidP="00000000" w:rsidRDefault="00000000" w:rsidRPr="00000000" w14:paraId="0000006F">
      <w:pPr>
        <w:pageBreakBefore w:val="0"/>
        <w:jc w:val="both"/>
        <w:rPr>
          <w:rFonts w:ascii="Arial" w:cs="Arial" w:eastAsia="Arial" w:hAnsi="Arial"/>
          <w:sz w:val="10"/>
          <w:szCs w:val="10"/>
        </w:rPr>
      </w:pPr>
      <w:r w:rsidDel="00000000" w:rsidR="00000000" w:rsidRPr="00000000">
        <w:rPr>
          <w:rtl w:val="0"/>
        </w:rPr>
      </w:r>
    </w:p>
    <w:p w:rsidR="00000000" w:rsidDel="00000000" w:rsidP="00000000" w:rsidRDefault="00000000" w:rsidRPr="00000000" w14:paraId="00000070">
      <w:pPr>
        <w:pageBreakBefore w:val="0"/>
        <w:jc w:val="both"/>
        <w:rPr>
          <w:rFonts w:ascii="Arial" w:cs="Arial" w:eastAsia="Arial" w:hAnsi="Arial"/>
          <w:b w:val="1"/>
        </w:rPr>
      </w:pPr>
      <w:bookmarkStart w:colFirst="0" w:colLast="0" w:name="_gjdgxs" w:id="0"/>
      <w:bookmarkEnd w:id="0"/>
      <w:r w:rsidDel="00000000" w:rsidR="00000000" w:rsidRPr="00000000">
        <w:rPr>
          <w:rFonts w:ascii="Arial" w:cs="Arial" w:eastAsia="Arial" w:hAnsi="Arial"/>
          <w:sz w:val="22"/>
          <w:szCs w:val="22"/>
          <w:rtl w:val="0"/>
        </w:rPr>
        <w:t xml:space="preserve">Parent/Guardian Signature:   ________________________________________________________</w:t>
      </w:r>
      <w:r w:rsidDel="00000000" w:rsidR="00000000" w:rsidRPr="00000000">
        <w:rPr>
          <w:rtl w:val="0"/>
        </w:rPr>
      </w:r>
    </w:p>
    <w:p w:rsidR="00000000" w:rsidDel="00000000" w:rsidP="00000000" w:rsidRDefault="00000000" w:rsidRPr="00000000" w14:paraId="00000071">
      <w:pPr>
        <w:keepNext w:val="1"/>
        <w:pageBreakBefore w:val="0"/>
        <w:pBdr>
          <w:top w:color="1f497d" w:space="1" w:sz="8" w:val="single"/>
          <w:left w:color="1f497d" w:space="4" w:sz="8" w:val="single"/>
          <w:bottom w:color="1f497d" w:space="1" w:sz="8" w:val="single"/>
          <w:right w:color="1f497d" w:space="4" w:sz="8" w:val="single"/>
        </w:pBdr>
        <w:shd w:fill="bfbfbf" w:val="clear"/>
        <w:spacing w:after="120" w:before="240" w:lineRule="auto"/>
        <w:rPr>
          <w:rFonts w:ascii="Arial" w:cs="Arial" w:eastAsia="Arial" w:hAnsi="Arial"/>
          <w:b w:val="1"/>
        </w:rPr>
      </w:pPr>
      <w:r w:rsidDel="00000000" w:rsidR="00000000" w:rsidRPr="00000000">
        <w:rPr>
          <w:rFonts w:ascii="Arial" w:cs="Arial" w:eastAsia="Arial" w:hAnsi="Arial"/>
          <w:b w:val="1"/>
          <w:sz w:val="28"/>
          <w:szCs w:val="28"/>
          <w:rtl w:val="0"/>
        </w:rPr>
        <w:t xml:space="preserve">3. Sun Protection </w:t>
        <w:tab/>
      </w:r>
      <w:r w:rsidDel="00000000" w:rsidR="00000000" w:rsidRPr="00000000">
        <w:rPr>
          <w:rtl w:val="0"/>
        </w:rPr>
      </w:r>
    </w:p>
    <w:p w:rsidR="00000000" w:rsidDel="00000000" w:rsidP="00000000" w:rsidRDefault="00000000" w:rsidRPr="00000000" w14:paraId="00000072">
      <w:pPr>
        <w:pageBreakBefore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3">
      <w:pPr>
        <w:pageBreakBefore w:val="0"/>
        <w:rPr>
          <w:rFonts w:ascii="Arial" w:cs="Arial" w:eastAsia="Arial" w:hAnsi="Arial"/>
          <w:sz w:val="22"/>
          <w:szCs w:val="22"/>
        </w:rPr>
      </w:pPr>
      <w:r w:rsidDel="00000000" w:rsidR="00000000" w:rsidRPr="00000000">
        <w:rPr>
          <w:rFonts w:ascii="Arial" w:cs="Arial" w:eastAsia="Arial" w:hAnsi="Arial"/>
          <w:sz w:val="22"/>
          <w:szCs w:val="22"/>
          <w:rtl w:val="0"/>
        </w:rPr>
        <w:t xml:space="preserve">I understand Bonkers Beat Music Kinder and Childcare is a registered SunSmart Early Childhood Program member and follows SunSmart and Cancer Council Victoria recommendations to use a combination of sun protection measures (clothing, sunscreen, a hat, shade, and if practical, sunglasses) during the daily local sun protection times (whenever UV levels reach 3 or higher), typically from mid-August to the end of April in Victoria.</w:t>
      </w:r>
    </w:p>
    <w:p w:rsidR="00000000" w:rsidDel="00000000" w:rsidP="00000000" w:rsidRDefault="00000000" w:rsidRPr="00000000" w14:paraId="00000074">
      <w:pPr>
        <w:pageBreakBefore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75">
      <w:pPr>
        <w:pageBreakBefore w:val="0"/>
        <w:rPr>
          <w:rFonts w:ascii="Arial" w:cs="Arial" w:eastAsia="Arial" w:hAnsi="Arial"/>
          <w:sz w:val="22"/>
          <w:szCs w:val="22"/>
        </w:rPr>
      </w:pPr>
      <w:r w:rsidDel="00000000" w:rsidR="00000000" w:rsidRPr="00000000">
        <w:rPr>
          <w:rFonts w:ascii="Arial" w:cs="Arial" w:eastAsia="Arial" w:hAnsi="Arial"/>
          <w:sz w:val="22"/>
          <w:szCs w:val="22"/>
          <w:rtl w:val="0"/>
        </w:rPr>
        <w:t xml:space="preserve">I agree to help support this membership and help minimise my child’s potential risk of skin and eye damage and skin cancer by doing the following:</w:t>
      </w:r>
    </w:p>
    <w:p w:rsidR="00000000" w:rsidDel="00000000" w:rsidP="00000000" w:rsidRDefault="00000000" w:rsidRPr="00000000" w14:paraId="00000076">
      <w:pPr>
        <w:pageBreakBefore w:val="0"/>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77">
      <w:pPr>
        <w:pageBreakBefore w:val="0"/>
        <w:rPr>
          <w:rFonts w:ascii="Arial" w:cs="Arial" w:eastAsia="Arial" w:hAnsi="Arial"/>
          <w:sz w:val="22"/>
          <w:szCs w:val="22"/>
        </w:rPr>
      </w:pPr>
      <w:r w:rsidDel="00000000" w:rsidR="00000000" w:rsidRPr="00000000">
        <w:rPr>
          <w:rFonts w:ascii="Arial" w:cs="Arial" w:eastAsia="Arial" w:hAnsi="Arial"/>
          <w:sz w:val="22"/>
          <w:szCs w:val="22"/>
          <w:rtl w:val="0"/>
        </w:rPr>
        <w:t xml:space="preserve">(Please tick all that apply)</w:t>
      </w:r>
    </w:p>
    <w:p w:rsidR="00000000" w:rsidDel="00000000" w:rsidP="00000000" w:rsidRDefault="00000000" w:rsidRPr="00000000" w14:paraId="00000078">
      <w:pPr>
        <w:pageBreakBefore w:val="0"/>
        <w:numPr>
          <w:ilvl w:val="0"/>
          <w:numId w:val="5"/>
        </w:numPr>
        <w:ind w:left="720" w:hanging="360"/>
        <w:rPr/>
      </w:pPr>
      <w:r w:rsidDel="00000000" w:rsidR="00000000" w:rsidRPr="00000000">
        <w:rPr>
          <w:rFonts w:ascii="Arial" w:cs="Arial" w:eastAsia="Arial" w:hAnsi="Arial"/>
          <w:sz w:val="22"/>
          <w:szCs w:val="22"/>
          <w:rtl w:val="0"/>
        </w:rPr>
        <w:t xml:space="preserve">Dress my child in cool clothing that covers as much skin as possible e.g. tops that cover the shoulders, arms and chest, has higher necklines or collars, and long shorts and skirts. I understand that singlet tops or shoestring dresses do not provide adequate sun protection and are best layered with a shirt or t-shirt.</w:t>
      </w:r>
    </w:p>
    <w:p w:rsidR="00000000" w:rsidDel="00000000" w:rsidP="00000000" w:rsidRDefault="00000000" w:rsidRPr="00000000" w14:paraId="00000079">
      <w:pPr>
        <w:pageBreakBefore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A">
      <w:pPr>
        <w:pageBreakBefore w:val="0"/>
        <w:numPr>
          <w:ilvl w:val="0"/>
          <w:numId w:val="5"/>
        </w:numPr>
        <w:ind w:left="720" w:hanging="360"/>
        <w:rPr/>
      </w:pPr>
      <w:r w:rsidDel="00000000" w:rsidR="00000000" w:rsidRPr="00000000">
        <w:rPr>
          <w:rFonts w:ascii="Arial" w:cs="Arial" w:eastAsia="Arial" w:hAnsi="Arial"/>
          <w:sz w:val="22"/>
          <w:szCs w:val="22"/>
          <w:rtl w:val="0"/>
        </w:rPr>
        <w:t xml:space="preserve">Remind my child to bring and wear a sun-protective hat that shades the face, neck and ears (e.g. wide-brimmed, bucket or legionnaire hat). I understand that baseball / peak style caps do not provide adequate sun protection and are not appropriate for outdoor play. </w:t>
      </w:r>
    </w:p>
    <w:p w:rsidR="00000000" w:rsidDel="00000000" w:rsidP="00000000" w:rsidRDefault="00000000" w:rsidRPr="00000000" w14:paraId="0000007B">
      <w:pPr>
        <w:pageBreakBefore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C">
      <w:pPr>
        <w:pageBreakBefore w:val="0"/>
        <w:numPr>
          <w:ilvl w:val="0"/>
          <w:numId w:val="5"/>
        </w:numPr>
        <w:ind w:left="720" w:hanging="360"/>
        <w:rPr/>
      </w:pPr>
      <w:bookmarkStart w:colFirst="0" w:colLast="0" w:name="_30j0zll" w:id="1"/>
      <w:bookmarkEnd w:id="1"/>
      <w:r w:rsidDel="00000000" w:rsidR="00000000" w:rsidRPr="00000000">
        <w:rPr>
          <w:rFonts w:ascii="Arial" w:cs="Arial" w:eastAsia="Arial" w:hAnsi="Arial"/>
          <w:sz w:val="22"/>
          <w:szCs w:val="22"/>
          <w:rtl w:val="0"/>
        </w:rPr>
        <w:t xml:space="preserve">Provide my child with appropriate close-fitting wrap-around sunglasses labelled AS: 1067 to help protect their eyes.  (inclusion optional)</w:t>
      </w:r>
    </w:p>
    <w:p w:rsidR="00000000" w:rsidDel="00000000" w:rsidP="00000000" w:rsidRDefault="00000000" w:rsidRPr="00000000" w14:paraId="0000007D">
      <w:pPr>
        <w:pageBreakBefore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7E">
      <w:pPr>
        <w:pageBreakBefore w:val="0"/>
        <w:numPr>
          <w:ilvl w:val="0"/>
          <w:numId w:val="5"/>
        </w:numPr>
        <w:ind w:left="720" w:hanging="360"/>
        <w:rPr/>
      </w:pPr>
      <w:r w:rsidDel="00000000" w:rsidR="00000000" w:rsidRPr="00000000">
        <w:rPr>
          <w:rFonts w:ascii="Arial" w:cs="Arial" w:eastAsia="Arial" w:hAnsi="Arial"/>
          <w:sz w:val="22"/>
          <w:szCs w:val="22"/>
          <w:rtl w:val="0"/>
        </w:rPr>
        <w:t xml:space="preserve">Give permission for educators/staff to apply SPF30 (or higher) broad-spectrum, water-resistant sunscreen supplied by the service to all exposed parts of my child’s skin including their face, neck, ears, arms and legs. </w:t>
      </w:r>
    </w:p>
    <w:p w:rsidR="00000000" w:rsidDel="00000000" w:rsidP="00000000" w:rsidRDefault="00000000" w:rsidRPr="00000000" w14:paraId="0000007F">
      <w:pPr>
        <w:pageBreakBefore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0">
      <w:pPr>
        <w:pageBreakBefore w:val="0"/>
        <w:rPr>
          <w:rFonts w:ascii="Arial" w:cs="Arial" w:eastAsia="Arial" w:hAnsi="Arial"/>
          <w:b w:val="1"/>
          <w:i w:val="1"/>
          <w:sz w:val="22"/>
          <w:szCs w:val="22"/>
        </w:rPr>
      </w:pPr>
      <w:r w:rsidDel="00000000" w:rsidR="00000000" w:rsidRPr="00000000">
        <w:rPr>
          <w:rFonts w:ascii="Arial" w:cs="Arial" w:eastAsia="Arial" w:hAnsi="Arial"/>
          <w:b w:val="1"/>
          <w:i w:val="1"/>
          <w:sz w:val="22"/>
          <w:szCs w:val="22"/>
          <w:rtl w:val="0"/>
        </w:rPr>
        <w:t xml:space="preserve">OR</w:t>
      </w:r>
    </w:p>
    <w:p w:rsidR="00000000" w:rsidDel="00000000" w:rsidP="00000000" w:rsidRDefault="00000000" w:rsidRPr="00000000" w14:paraId="00000081">
      <w:pPr>
        <w:pageBreakBefore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2">
      <w:pPr>
        <w:pageBreakBefore w:val="0"/>
        <w:numPr>
          <w:ilvl w:val="0"/>
          <w:numId w:val="5"/>
        </w:numPr>
        <w:ind w:left="720" w:hanging="360"/>
        <w:rPr/>
      </w:pPr>
      <w:r w:rsidDel="00000000" w:rsidR="00000000" w:rsidRPr="00000000">
        <w:rPr>
          <w:rFonts w:ascii="Arial" w:cs="Arial" w:eastAsia="Arial" w:hAnsi="Arial"/>
          <w:sz w:val="22"/>
          <w:szCs w:val="22"/>
          <w:rtl w:val="0"/>
        </w:rPr>
        <w:t xml:space="preserve">To give permission for educators/staff to apply SPF30 (or higher) broad-spectrum, water-resistant sunscreen (that I have supplied and labelled with my child/children’s name) to all exposed parts of my child’s skin including their face, neck, ears, arms and legs. I agree that this sunscreen will be kept at the service and it is my responsibility to make sure there is always an adequate supply available.</w:t>
      </w:r>
    </w:p>
    <w:p w:rsidR="00000000" w:rsidDel="00000000" w:rsidP="00000000" w:rsidRDefault="00000000" w:rsidRPr="00000000" w14:paraId="00000083">
      <w:pPr>
        <w:pageBreakBefore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4">
      <w:pPr>
        <w:pageBreakBefore w:val="0"/>
        <w:numPr>
          <w:ilvl w:val="0"/>
          <w:numId w:val="5"/>
        </w:numPr>
        <w:ind w:left="720" w:hanging="360"/>
        <w:rPr/>
      </w:pPr>
      <w:r w:rsidDel="00000000" w:rsidR="00000000" w:rsidRPr="00000000">
        <w:rPr>
          <w:rFonts w:ascii="Arial" w:cs="Arial" w:eastAsia="Arial" w:hAnsi="Arial"/>
          <w:sz w:val="22"/>
          <w:szCs w:val="22"/>
          <w:rtl w:val="0"/>
        </w:rPr>
        <w:t xml:space="preserve">To apply sunscreen before arriving to Bonkers Beat and to give permission for educators/staff to assist my child to develop independent, self-help skills by applying SPF30 (or higher) broad-spectrum, water-resistant sunscreen to all exposed parts of their own skin including their face, neck, ears, arms and legs. (Recommended from ages three and above) </w:t>
      </w:r>
    </w:p>
    <w:p w:rsidR="00000000" w:rsidDel="00000000" w:rsidP="00000000" w:rsidRDefault="00000000" w:rsidRPr="00000000" w14:paraId="00000085">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6">
      <w:pPr>
        <w:keepNext w:val="1"/>
        <w:pBdr>
          <w:top w:color="1f497d" w:space="1" w:sz="8" w:val="single"/>
          <w:left w:color="1f497d" w:space="4" w:sz="8" w:val="single"/>
          <w:bottom w:color="1f497d" w:space="1" w:sz="8" w:val="single"/>
          <w:right w:color="1f497d" w:space="4" w:sz="8" w:val="single"/>
        </w:pBdr>
        <w:shd w:fill="bfbfbf" w:val="clear"/>
        <w:spacing w:after="120" w:before="240" w:lineRule="auto"/>
        <w:rPr>
          <w:rFonts w:ascii="Arial" w:cs="Arial" w:eastAsia="Arial" w:hAnsi="Arial"/>
          <w:sz w:val="22"/>
          <w:szCs w:val="22"/>
        </w:rPr>
      </w:pPr>
      <w:r w:rsidDel="00000000" w:rsidR="00000000" w:rsidRPr="00000000">
        <w:rPr>
          <w:rFonts w:ascii="Arial" w:cs="Arial" w:eastAsia="Arial" w:hAnsi="Arial"/>
          <w:b w:val="1"/>
          <w:sz w:val="28"/>
          <w:szCs w:val="28"/>
          <w:rtl w:val="0"/>
        </w:rPr>
        <w:t xml:space="preserve">4. Clothing</w:t>
        <w:tab/>
      </w:r>
      <w:r w:rsidDel="00000000" w:rsidR="00000000" w:rsidRPr="00000000">
        <w:rPr>
          <w:rtl w:val="0"/>
        </w:rPr>
      </w:r>
    </w:p>
    <w:p w:rsidR="00000000" w:rsidDel="00000000" w:rsidP="00000000" w:rsidRDefault="00000000" w:rsidRPr="00000000" w14:paraId="00000087">
      <w:pP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8">
      <w:pPr>
        <w:numPr>
          <w:ilvl w:val="0"/>
          <w:numId w:val="5"/>
        </w:numPr>
        <w:ind w:left="720" w:hanging="360"/>
      </w:pPr>
      <w:r w:rsidDel="00000000" w:rsidR="00000000" w:rsidRPr="00000000">
        <w:rPr>
          <w:rFonts w:ascii="Arial" w:cs="Arial" w:eastAsia="Arial" w:hAnsi="Arial"/>
          <w:b w:val="1"/>
          <w:sz w:val="22"/>
          <w:szCs w:val="22"/>
          <w:rtl w:val="0"/>
        </w:rPr>
        <w:t xml:space="preserve">NO superhero or </w:t>
      </w:r>
      <w:r w:rsidDel="00000000" w:rsidR="00000000" w:rsidRPr="00000000">
        <w:rPr>
          <w:rFonts w:ascii="Arial" w:cs="Arial" w:eastAsia="Arial" w:hAnsi="Arial"/>
          <w:b w:val="1"/>
          <w:sz w:val="22"/>
          <w:szCs w:val="22"/>
          <w:rtl w:val="0"/>
        </w:rPr>
        <w:t xml:space="preserve">characters</w:t>
      </w:r>
      <w:r w:rsidDel="00000000" w:rsidR="00000000" w:rsidRPr="00000000">
        <w:rPr>
          <w:rFonts w:ascii="Arial" w:cs="Arial" w:eastAsia="Arial" w:hAnsi="Arial"/>
          <w:b w:val="1"/>
          <w:sz w:val="22"/>
          <w:szCs w:val="22"/>
          <w:rtl w:val="0"/>
        </w:rPr>
        <w:t xml:space="preserve"> clothing </w:t>
      </w:r>
      <w:r w:rsidDel="00000000" w:rsidR="00000000" w:rsidRPr="00000000">
        <w:rPr>
          <w:rFonts w:ascii="Arial" w:cs="Arial" w:eastAsia="Arial" w:hAnsi="Arial"/>
          <w:b w:val="1"/>
          <w:sz w:val="22"/>
          <w:szCs w:val="22"/>
          <w:rtl w:val="0"/>
        </w:rPr>
        <w:t xml:space="preserve">are</w:t>
      </w:r>
      <w:r w:rsidDel="00000000" w:rsidR="00000000" w:rsidRPr="00000000">
        <w:rPr>
          <w:rFonts w:ascii="Arial" w:cs="Arial" w:eastAsia="Arial" w:hAnsi="Arial"/>
          <w:b w:val="1"/>
          <w:sz w:val="22"/>
          <w:szCs w:val="22"/>
          <w:rtl w:val="0"/>
        </w:rPr>
        <w:t xml:space="preserve"> to be worn, including but not limited to Spider Man, Superman, Hulk, Batman, and other heroes. </w:t>
      </w:r>
      <w:r w:rsidDel="00000000" w:rsidR="00000000" w:rsidRPr="00000000">
        <w:rPr>
          <w:rFonts w:ascii="Arial" w:cs="Arial" w:eastAsia="Arial" w:hAnsi="Arial"/>
          <w:sz w:val="22"/>
          <w:szCs w:val="22"/>
          <w:rtl w:val="0"/>
        </w:rPr>
        <w:t xml:space="preserve">Studies have shown that super heroes can promote violence in young children. </w:t>
      </w:r>
    </w:p>
    <w:p w:rsidR="00000000" w:rsidDel="00000000" w:rsidP="00000000" w:rsidRDefault="00000000" w:rsidRPr="00000000" w14:paraId="00000089">
      <w:pPr>
        <w:ind w:left="720" w:firstLine="0"/>
        <w:rPr>
          <w:rFonts w:ascii="Arial" w:cs="Arial" w:eastAsia="Arial" w:hAnsi="Arial"/>
          <w:sz w:val="22"/>
          <w:szCs w:val="22"/>
        </w:rPr>
      </w:pPr>
      <w:r w:rsidDel="00000000" w:rsidR="00000000" w:rsidRPr="00000000">
        <w:rPr>
          <w:rFonts w:ascii="Arial" w:cs="Arial" w:eastAsia="Arial" w:hAnsi="Arial"/>
          <w:b w:val="1"/>
          <w:sz w:val="22"/>
          <w:szCs w:val="22"/>
          <w:rtl w:val="0"/>
        </w:rPr>
        <w:t xml:space="preserve">We also ask that NO clothes with princesses, Anna, Elsa for example, </w:t>
      </w:r>
      <w:r w:rsidDel="00000000" w:rsidR="00000000" w:rsidRPr="00000000">
        <w:rPr>
          <w:rFonts w:ascii="Arial" w:cs="Arial" w:eastAsia="Arial" w:hAnsi="Arial"/>
          <w:sz w:val="22"/>
          <w:szCs w:val="22"/>
          <w:rtl w:val="0"/>
        </w:rPr>
        <w:t xml:space="preserve">are to be worn either. Bonkers Beat wants to promote a sense of equality and belonging. No jumpers or jackets with hoodies can be worn or brought in. ALL clothing and personal items are to be labelled.</w:t>
      </w:r>
    </w:p>
    <w:p w:rsidR="00000000" w:rsidDel="00000000" w:rsidP="00000000" w:rsidRDefault="00000000" w:rsidRPr="00000000" w14:paraId="0000008A">
      <w:pPr>
        <w:pageBreakBefore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B">
      <w:pPr>
        <w:pageBreakBefore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C">
      <w:pPr>
        <w:pageBreakBefore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D">
      <w:pPr>
        <w:pageBreakBefore w:val="0"/>
        <w:rPr>
          <w:rFonts w:ascii="Arial" w:cs="Arial" w:eastAsia="Arial" w:hAnsi="Arial"/>
          <w:sz w:val="22"/>
          <w:szCs w:val="22"/>
        </w:rPr>
      </w:pPr>
      <w:r w:rsidDel="00000000" w:rsidR="00000000" w:rsidRPr="00000000">
        <w:rPr>
          <w:rFonts w:ascii="Arial" w:cs="Arial" w:eastAsia="Arial" w:hAnsi="Arial"/>
          <w:sz w:val="22"/>
          <w:szCs w:val="22"/>
          <w:rtl w:val="0"/>
        </w:rPr>
        <w:t xml:space="preserve">Child(ren)’s name(s): _______________________________________________</w:t>
      </w:r>
    </w:p>
    <w:p w:rsidR="00000000" w:rsidDel="00000000" w:rsidP="00000000" w:rsidRDefault="00000000" w:rsidRPr="00000000" w14:paraId="0000008E">
      <w:pPr>
        <w:pageBreakBefore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8F">
      <w:pPr>
        <w:pageBreakBefore w:val="0"/>
        <w:rPr>
          <w:rFonts w:ascii="Arial" w:cs="Arial" w:eastAsia="Arial" w:hAnsi="Arial"/>
          <w:sz w:val="22"/>
          <w:szCs w:val="22"/>
        </w:rPr>
      </w:pPr>
      <w:r w:rsidDel="00000000" w:rsidR="00000000" w:rsidRPr="00000000">
        <w:rPr>
          <w:rFonts w:ascii="Arial" w:cs="Arial" w:eastAsia="Arial" w:hAnsi="Arial"/>
          <w:sz w:val="22"/>
          <w:szCs w:val="22"/>
          <w:rtl w:val="0"/>
        </w:rPr>
        <w:t xml:space="preserve">Parent/Guardian’s name _____________________________________________ (Please print) </w:t>
      </w:r>
    </w:p>
    <w:p w:rsidR="00000000" w:rsidDel="00000000" w:rsidP="00000000" w:rsidRDefault="00000000" w:rsidRPr="00000000" w14:paraId="00000090">
      <w:pPr>
        <w:pageBreakBefore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1">
      <w:pPr>
        <w:pageBreakBefore w:val="0"/>
        <w:rPr>
          <w:rFonts w:ascii="Arial" w:cs="Arial" w:eastAsia="Arial" w:hAnsi="Arial"/>
          <w:sz w:val="22"/>
          <w:szCs w:val="22"/>
        </w:rPr>
      </w:pPr>
      <w:r w:rsidDel="00000000" w:rsidR="00000000" w:rsidRPr="00000000">
        <w:rPr>
          <w:rFonts w:ascii="Arial" w:cs="Arial" w:eastAsia="Arial" w:hAnsi="Arial"/>
          <w:sz w:val="22"/>
          <w:szCs w:val="22"/>
          <w:rtl w:val="0"/>
        </w:rPr>
        <w:t xml:space="preserve">________________________________                                  ________________ </w:t>
      </w:r>
    </w:p>
    <w:p w:rsidR="00000000" w:rsidDel="00000000" w:rsidP="00000000" w:rsidRDefault="00000000" w:rsidRPr="00000000" w14:paraId="00000092">
      <w:pPr>
        <w:pageBreakBefore w:val="0"/>
        <w:rPr>
          <w:rFonts w:ascii="Arial" w:cs="Arial" w:eastAsia="Arial" w:hAnsi="Arial"/>
          <w:sz w:val="22"/>
          <w:szCs w:val="22"/>
        </w:rPr>
      </w:pPr>
      <w:r w:rsidDel="00000000" w:rsidR="00000000" w:rsidRPr="00000000">
        <w:rPr>
          <w:rFonts w:ascii="Arial" w:cs="Arial" w:eastAsia="Arial" w:hAnsi="Arial"/>
          <w:sz w:val="22"/>
          <w:szCs w:val="22"/>
          <w:rtl w:val="0"/>
        </w:rPr>
        <w:t xml:space="preserve">Signature of Parent/Guardian                                                   Date</w:t>
      </w:r>
    </w:p>
    <w:p w:rsidR="00000000" w:rsidDel="00000000" w:rsidP="00000000" w:rsidRDefault="00000000" w:rsidRPr="00000000" w14:paraId="00000093">
      <w:pPr>
        <w:pageBreakBefore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4">
      <w:pPr>
        <w:rPr>
          <w:rFonts w:ascii="Arial" w:cs="Arial" w:eastAsia="Arial" w:hAnsi="Arial"/>
          <w:b w:val="1"/>
          <w:i w:val="1"/>
          <w:sz w:val="22"/>
          <w:szCs w:val="22"/>
        </w:rPr>
      </w:pPr>
      <w:r w:rsidDel="00000000" w:rsidR="00000000" w:rsidRPr="00000000">
        <w:rPr>
          <w:rtl w:val="0"/>
        </w:rPr>
      </w:r>
    </w:p>
    <w:p w:rsidR="00000000" w:rsidDel="00000000" w:rsidP="00000000" w:rsidRDefault="00000000" w:rsidRPr="00000000" w14:paraId="00000095">
      <w:pPr>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6">
      <w:pPr>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7">
      <w:pPr>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8">
      <w:pPr>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9">
      <w:pPr>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A">
      <w:pPr>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B">
      <w:pPr>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C">
      <w:pPr>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D">
      <w:pPr>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E">
      <w:pPr>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9F">
      <w:pPr>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0">
      <w:pPr>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1">
      <w:pPr>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2">
      <w:pPr>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3">
      <w:pPr>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4">
      <w:pPr>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5">
      <w:pPr>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6">
      <w:pPr>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7">
      <w:pPr>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8">
      <w:pPr>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9">
      <w:pPr>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A">
      <w:pPr>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B">
      <w:pPr>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C">
      <w:pPr>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D">
      <w:pPr>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E">
      <w:pPr>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AF">
      <w:pPr>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0">
      <w:pPr>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1">
      <w:pPr>
        <w:ind w:left="72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2">
      <w:pPr>
        <w:ind w:left="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3">
      <w:pPr>
        <w:ind w:left="0" w:firstLine="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4">
      <w:pPr>
        <w:ind w:left="720" w:firstLine="0"/>
        <w:rPr>
          <w:rFonts w:ascii="Arial" w:cs="Arial" w:eastAsia="Arial" w:hAnsi="Arial"/>
          <w:sz w:val="22"/>
          <w:szCs w:val="22"/>
        </w:rPr>
      </w:pPr>
      <w:r w:rsidDel="00000000" w:rsidR="00000000" w:rsidRPr="00000000">
        <w:rPr>
          <w:rtl w:val="0"/>
        </w:rPr>
      </w:r>
    </w:p>
    <w:tbl>
      <w:tblPr>
        <w:tblStyle w:val="Table3"/>
        <w:tblW w:w="10790.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790"/>
        <w:tblGridChange w:id="0">
          <w:tblGrid>
            <w:gridCol w:w="10790"/>
          </w:tblGrid>
        </w:tblGridChange>
      </w:tblGrid>
      <w:tr>
        <w:trPr>
          <w:cantSplit w:val="0"/>
          <w:trHeight w:val="280" w:hRule="atLeast"/>
          <w:tblHeader w:val="0"/>
        </w:trPr>
        <w:tc>
          <w:tcPr>
            <w:shd w:fill="bfbfbf" w:val="clear"/>
          </w:tcPr>
          <w:p w:rsidR="00000000" w:rsidDel="00000000" w:rsidP="00000000" w:rsidRDefault="00000000" w:rsidRPr="00000000" w14:paraId="000000B5">
            <w:pPr>
              <w:pageBreakBefore w:val="0"/>
              <w:widowControl w:val="0"/>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5.  Parents Information and Acknowledgment Form</w:t>
            </w:r>
          </w:p>
        </w:tc>
      </w:tr>
    </w:tbl>
    <w:p w:rsidR="00000000" w:rsidDel="00000000" w:rsidP="00000000" w:rsidRDefault="00000000" w:rsidRPr="00000000" w14:paraId="000000B6">
      <w:pPr>
        <w:pageBreakBefore w:val="0"/>
        <w:spacing w:line="360" w:lineRule="auto"/>
        <w:jc w:val="both"/>
        <w:rPr>
          <w:rFonts w:ascii="Arial" w:cs="Arial" w:eastAsia="Arial" w:hAnsi="Arial"/>
          <w:b w:val="1"/>
          <w:sz w:val="28"/>
          <w:szCs w:val="28"/>
          <w:highlight w:val="white"/>
        </w:rPr>
      </w:pPr>
      <w:r w:rsidDel="00000000" w:rsidR="00000000" w:rsidRPr="00000000">
        <w:rPr>
          <w:rtl w:val="0"/>
        </w:rPr>
      </w:r>
    </w:p>
    <w:p w:rsidR="00000000" w:rsidDel="00000000" w:rsidP="00000000" w:rsidRDefault="00000000" w:rsidRPr="00000000" w14:paraId="000000B7">
      <w:pPr>
        <w:pageBreakBefore w:val="0"/>
        <w:numPr>
          <w:ilvl w:val="0"/>
          <w:numId w:val="4"/>
        </w:numPr>
        <w:ind w:left="720" w:hanging="360"/>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I have received a ‘Welcome Email’ with access to the Bonkers Beat Music Kinder website, the door code, my child’s orientation and commencement dates and joined the closed Facebook group. </w:t>
      </w:r>
      <w:r w:rsidDel="00000000" w:rsidR="00000000" w:rsidRPr="00000000">
        <w:rPr>
          <w:rtl w:val="0"/>
        </w:rPr>
      </w:r>
    </w:p>
    <w:p w:rsidR="00000000" w:rsidDel="00000000" w:rsidP="00000000" w:rsidRDefault="00000000" w:rsidRPr="00000000" w14:paraId="000000B8">
      <w:pPr>
        <w:pageBreakBefore w:val="0"/>
        <w:ind w:left="720" w:firstLine="0"/>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0B9">
      <w:pPr>
        <w:pageBreakBefore w:val="0"/>
        <w:numPr>
          <w:ilvl w:val="0"/>
          <w:numId w:val="4"/>
        </w:numPr>
        <w:ind w:left="720" w:hanging="360"/>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I have read the Bonkers Beat® Parent Information Book online including the Fee Policy, Enrolment Policy and </w:t>
      </w:r>
      <w:r w:rsidDel="00000000" w:rsidR="00000000" w:rsidRPr="00000000">
        <w:rPr>
          <w:rFonts w:ascii="Arial" w:cs="Arial" w:eastAsia="Arial" w:hAnsi="Arial"/>
          <w:b w:val="1"/>
          <w:sz w:val="22"/>
          <w:szCs w:val="22"/>
          <w:highlight w:val="white"/>
          <w:rtl w:val="0"/>
        </w:rPr>
        <w:t xml:space="preserve">AGREE</w:t>
      </w:r>
      <w:r w:rsidDel="00000000" w:rsidR="00000000" w:rsidRPr="00000000">
        <w:rPr>
          <w:rFonts w:ascii="Arial" w:cs="Arial" w:eastAsia="Arial" w:hAnsi="Arial"/>
          <w:sz w:val="22"/>
          <w:szCs w:val="22"/>
          <w:highlight w:val="white"/>
          <w:rtl w:val="0"/>
        </w:rPr>
        <w:t xml:space="preserve"> to adhere to the requirements and processes outlined within. </w:t>
      </w:r>
    </w:p>
    <w:p w:rsidR="00000000" w:rsidDel="00000000" w:rsidP="00000000" w:rsidRDefault="00000000" w:rsidRPr="00000000" w14:paraId="000000BA">
      <w:pPr>
        <w:pageBreakBefore w:val="0"/>
        <w:ind w:left="720" w:firstLine="0"/>
        <w:rPr>
          <w:rFonts w:ascii="Arial" w:cs="Arial" w:eastAsia="Arial" w:hAnsi="Arial"/>
          <w:b w:val="1"/>
          <w:sz w:val="22"/>
          <w:szCs w:val="22"/>
          <w:highlight w:val="white"/>
        </w:rPr>
      </w:pPr>
      <w:r w:rsidDel="00000000" w:rsidR="00000000" w:rsidRPr="00000000">
        <w:rPr>
          <w:rtl w:val="0"/>
        </w:rPr>
      </w:r>
    </w:p>
    <w:p w:rsidR="00000000" w:rsidDel="00000000" w:rsidP="00000000" w:rsidRDefault="00000000" w:rsidRPr="00000000" w14:paraId="000000BB">
      <w:pPr>
        <w:pageBreakBefore w:val="0"/>
        <w:numPr>
          <w:ilvl w:val="0"/>
          <w:numId w:val="4"/>
        </w:numPr>
        <w:ind w:left="720" w:hanging="360"/>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I understand that the Bonkers Beat</w:t>
      </w:r>
      <w:r w:rsidDel="00000000" w:rsidR="00000000" w:rsidRPr="00000000">
        <w:rPr>
          <w:rFonts w:ascii="Arial" w:cs="Arial" w:eastAsia="Arial" w:hAnsi="Arial"/>
          <w:sz w:val="16"/>
          <w:szCs w:val="16"/>
          <w:highlight w:val="white"/>
          <w:rtl w:val="0"/>
        </w:rPr>
        <w:t xml:space="preserve">®</w:t>
      </w:r>
      <w:r w:rsidDel="00000000" w:rsidR="00000000" w:rsidRPr="00000000">
        <w:rPr>
          <w:rFonts w:ascii="Arial" w:cs="Arial" w:eastAsia="Arial" w:hAnsi="Arial"/>
          <w:sz w:val="22"/>
          <w:szCs w:val="22"/>
          <w:highlight w:val="white"/>
          <w:rtl w:val="0"/>
        </w:rPr>
        <w:t xml:space="preserve"> Parent Information Book and internal policies are active documents to be updated as required. If any policies are altered, 28 days notice will be given to enrolled families. </w:t>
      </w:r>
    </w:p>
    <w:p w:rsidR="00000000" w:rsidDel="00000000" w:rsidP="00000000" w:rsidRDefault="00000000" w:rsidRPr="00000000" w14:paraId="000000BC">
      <w:pPr>
        <w:pageBreakBefore w:val="0"/>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0BD">
      <w:pPr>
        <w:pageBreakBefore w:val="0"/>
        <w:rPr>
          <w:rFonts w:ascii="Arial" w:cs="Arial" w:eastAsia="Arial" w:hAnsi="Arial"/>
          <w:b w:val="1"/>
          <w:sz w:val="22"/>
          <w:szCs w:val="22"/>
          <w:highlight w:val="white"/>
        </w:rPr>
      </w:pPr>
      <w:r w:rsidDel="00000000" w:rsidR="00000000" w:rsidRPr="00000000">
        <w:rPr>
          <w:rFonts w:ascii="Arial" w:cs="Arial" w:eastAsia="Arial" w:hAnsi="Arial"/>
          <w:b w:val="1"/>
          <w:sz w:val="22"/>
          <w:szCs w:val="22"/>
          <w:highlight w:val="white"/>
          <w:rtl w:val="0"/>
        </w:rPr>
        <w:t xml:space="preserve">Enrolment Application Pack Checklist:</w:t>
      </w:r>
    </w:p>
    <w:p w:rsidR="00000000" w:rsidDel="00000000" w:rsidP="00000000" w:rsidRDefault="00000000" w:rsidRPr="00000000" w14:paraId="000000BE">
      <w:pPr>
        <w:pageBreakBefore w:val="0"/>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0BF">
      <w:pPr>
        <w:pageBreakBefore w:val="0"/>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To finalise my child’s enrolment I have completed the following: </w:t>
      </w:r>
    </w:p>
    <w:p w:rsidR="00000000" w:rsidDel="00000000" w:rsidP="00000000" w:rsidRDefault="00000000" w:rsidRPr="00000000" w14:paraId="000000C0">
      <w:pPr>
        <w:pageBreakBefore w:val="0"/>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0C1">
      <w:pPr>
        <w:pageBreakBefore w:val="0"/>
        <w:numPr>
          <w:ilvl w:val="0"/>
          <w:numId w:val="7"/>
        </w:numPr>
        <w:ind w:left="720" w:hanging="360"/>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The Bonkers Beat Enrolment Application Pack</w:t>
      </w:r>
    </w:p>
    <w:p w:rsidR="00000000" w:rsidDel="00000000" w:rsidP="00000000" w:rsidRDefault="00000000" w:rsidRPr="00000000" w14:paraId="000000C2">
      <w:pPr>
        <w:pageBreakBefore w:val="0"/>
        <w:numPr>
          <w:ilvl w:val="0"/>
          <w:numId w:val="7"/>
        </w:numPr>
        <w:ind w:left="720" w:hanging="360"/>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The Debitsuccess </w:t>
      </w:r>
      <w:r w:rsidDel="00000000" w:rsidR="00000000" w:rsidRPr="00000000">
        <w:rPr>
          <w:rFonts w:ascii="Arial" w:cs="Arial" w:eastAsia="Arial" w:hAnsi="Arial"/>
          <w:sz w:val="22"/>
          <w:szCs w:val="22"/>
          <w:highlight w:val="white"/>
          <w:rtl w:val="0"/>
        </w:rPr>
        <w:t xml:space="preserve">Direct Debit Request - Authorisation Form</w:t>
      </w:r>
      <w:r w:rsidDel="00000000" w:rsidR="00000000" w:rsidRPr="00000000">
        <w:rPr>
          <w:rtl w:val="0"/>
        </w:rPr>
      </w:r>
    </w:p>
    <w:p w:rsidR="00000000" w:rsidDel="00000000" w:rsidP="00000000" w:rsidRDefault="00000000" w:rsidRPr="00000000" w14:paraId="000000C3">
      <w:pPr>
        <w:pageBreakBefore w:val="0"/>
        <w:numPr>
          <w:ilvl w:val="0"/>
          <w:numId w:val="7"/>
        </w:numPr>
        <w:ind w:left="720" w:hanging="360"/>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Paid the Enrolment Fee</w:t>
      </w:r>
    </w:p>
    <w:p w:rsidR="00000000" w:rsidDel="00000000" w:rsidP="00000000" w:rsidRDefault="00000000" w:rsidRPr="00000000" w14:paraId="000000C4">
      <w:pPr>
        <w:pageBreakBefore w:val="0"/>
        <w:numPr>
          <w:ilvl w:val="0"/>
          <w:numId w:val="7"/>
        </w:numPr>
        <w:ind w:left="720" w:hanging="360"/>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Provided a copy of my child's Immunisation Statement for CCS</w:t>
      </w:r>
    </w:p>
    <w:p w:rsidR="00000000" w:rsidDel="00000000" w:rsidP="00000000" w:rsidRDefault="00000000" w:rsidRPr="00000000" w14:paraId="000000C5">
      <w:pPr>
        <w:pageBreakBefore w:val="0"/>
        <w:numPr>
          <w:ilvl w:val="0"/>
          <w:numId w:val="7"/>
        </w:numPr>
        <w:ind w:left="720" w:hanging="360"/>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Provided a copy of my child's Birth Certificate for CCS</w:t>
      </w:r>
    </w:p>
    <w:p w:rsidR="00000000" w:rsidDel="00000000" w:rsidP="00000000" w:rsidRDefault="00000000" w:rsidRPr="00000000" w14:paraId="000000C6">
      <w:pPr>
        <w:pageBreakBefore w:val="0"/>
        <w:numPr>
          <w:ilvl w:val="0"/>
          <w:numId w:val="7"/>
        </w:numPr>
        <w:ind w:left="720" w:hanging="360"/>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If applicable, provided Court Order documents</w:t>
      </w:r>
    </w:p>
    <w:p w:rsidR="00000000" w:rsidDel="00000000" w:rsidP="00000000" w:rsidRDefault="00000000" w:rsidRPr="00000000" w14:paraId="000000C7">
      <w:pPr>
        <w:pageBreakBefore w:val="0"/>
        <w:rPr>
          <w:rFonts w:ascii="Arial" w:cs="Arial" w:eastAsia="Arial" w:hAnsi="Arial"/>
          <w:sz w:val="22"/>
          <w:szCs w:val="22"/>
          <w:highlight w:val="white"/>
        </w:rPr>
      </w:pPr>
      <w:r w:rsidDel="00000000" w:rsidR="00000000" w:rsidRPr="00000000">
        <w:rPr>
          <w:rtl w:val="0"/>
        </w:rPr>
      </w:r>
    </w:p>
    <w:p w:rsidR="00000000" w:rsidDel="00000000" w:rsidP="00000000" w:rsidRDefault="00000000" w:rsidRPr="00000000" w14:paraId="000000C8">
      <w:pPr>
        <w:pageBreakBefore w:val="0"/>
        <w:rPr>
          <w:rFonts w:ascii="Arial" w:cs="Arial" w:eastAsia="Arial" w:hAnsi="Arial"/>
          <w:sz w:val="22"/>
          <w:szCs w:val="22"/>
          <w:highlight w:val="white"/>
        </w:rPr>
      </w:pPr>
      <w:r w:rsidDel="00000000" w:rsidR="00000000" w:rsidRPr="00000000">
        <w:rPr>
          <w:rFonts w:ascii="Arial" w:cs="Arial" w:eastAsia="Arial" w:hAnsi="Arial"/>
          <w:sz w:val="22"/>
          <w:szCs w:val="22"/>
          <w:highlight w:val="white"/>
          <w:rtl w:val="0"/>
        </w:rPr>
        <w:t xml:space="preserve">This acknowledgment form MUST be signed by both parents / guardians please.</w:t>
      </w:r>
    </w:p>
    <w:p w:rsidR="00000000" w:rsidDel="00000000" w:rsidP="00000000" w:rsidRDefault="00000000" w:rsidRPr="00000000" w14:paraId="000000C9">
      <w:pPr>
        <w:pageBreakBefore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A">
      <w:pPr>
        <w:pageBreakBefore w:val="0"/>
        <w:spacing w:line="360" w:lineRule="auto"/>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CB">
      <w:pPr>
        <w:pageBreakBefore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Parent/Guardian Signature:  ______________________________________</w:t>
      </w:r>
    </w:p>
    <w:p w:rsidR="00000000" w:rsidDel="00000000" w:rsidP="00000000" w:rsidRDefault="00000000" w:rsidRPr="00000000" w14:paraId="000000CC">
      <w:pPr>
        <w:pageBreakBefore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D">
      <w:pPr>
        <w:pageBreakBefore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CE">
      <w:pPr>
        <w:pageBreakBefore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Printed Name:  __________________________________________________ </w:t>
      </w:r>
    </w:p>
    <w:p w:rsidR="00000000" w:rsidDel="00000000" w:rsidP="00000000" w:rsidRDefault="00000000" w:rsidRPr="00000000" w14:paraId="000000CF">
      <w:pPr>
        <w:pageBreakBefore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0">
      <w:pPr>
        <w:pageBreakBefore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1">
      <w:pPr>
        <w:pageBreakBefore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Date:  _________________________________________________________</w:t>
      </w:r>
    </w:p>
    <w:p w:rsidR="00000000" w:rsidDel="00000000" w:rsidP="00000000" w:rsidRDefault="00000000" w:rsidRPr="00000000" w14:paraId="000000D2">
      <w:pPr>
        <w:pageBreakBefore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3">
      <w:pPr>
        <w:pageBreakBefore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D4">
      <w:pPr>
        <w:pageBreakBefore w:val="0"/>
        <w:jc w:val="both"/>
        <w:rPr>
          <w:rFonts w:ascii="Arial" w:cs="Arial" w:eastAsia="Arial" w:hAnsi="Arial"/>
          <w:b w:val="1"/>
          <w:sz w:val="22"/>
          <w:szCs w:val="22"/>
        </w:rPr>
      </w:pPr>
      <w:r w:rsidDel="00000000" w:rsidR="00000000" w:rsidRPr="00000000">
        <w:rPr>
          <w:rFonts w:ascii="Arial" w:cs="Arial" w:eastAsia="Arial" w:hAnsi="Arial"/>
          <w:b w:val="1"/>
          <w:sz w:val="22"/>
          <w:szCs w:val="22"/>
          <w:rtl w:val="0"/>
        </w:rPr>
        <w:t xml:space="preserve">Parent/Guardian Signature:  ______________________________________</w:t>
      </w:r>
    </w:p>
    <w:p w:rsidR="00000000" w:rsidDel="00000000" w:rsidP="00000000" w:rsidRDefault="00000000" w:rsidRPr="00000000" w14:paraId="000000D5">
      <w:pPr>
        <w:pageBreakBefore w:val="0"/>
        <w:jc w:val="both"/>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0D6">
      <w:pPr>
        <w:pageBreakBefore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7">
      <w:pPr>
        <w:pageBreakBefore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Printed Name:  __________________________________________________</w:t>
      </w:r>
    </w:p>
    <w:p w:rsidR="00000000" w:rsidDel="00000000" w:rsidP="00000000" w:rsidRDefault="00000000" w:rsidRPr="00000000" w14:paraId="000000D8">
      <w:pPr>
        <w:pageBreakBefore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9">
      <w:pPr>
        <w:pageBreakBefore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A">
      <w:pPr>
        <w:pageBreakBefore w:val="0"/>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Date:  _________________________________________________________</w:t>
      </w:r>
    </w:p>
    <w:p w:rsidR="00000000" w:rsidDel="00000000" w:rsidP="00000000" w:rsidRDefault="00000000" w:rsidRPr="00000000" w14:paraId="000000DB">
      <w:pPr>
        <w:pageBreakBefore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C">
      <w:pPr>
        <w:pageBreakBefore w:val="0"/>
        <w:jc w:val="center"/>
        <w:rPr>
          <w:rFonts w:ascii="Arial" w:cs="Arial" w:eastAsia="Arial" w:hAnsi="Arial"/>
          <w:sz w:val="22"/>
          <w:szCs w:val="22"/>
        </w:rPr>
      </w:pPr>
      <w:r w:rsidDel="00000000" w:rsidR="00000000" w:rsidRPr="00000000">
        <w:rPr>
          <w:rFonts w:ascii="Arial" w:cs="Arial" w:eastAsia="Arial" w:hAnsi="Arial"/>
          <w:i w:val="1"/>
          <w:sz w:val="28"/>
          <w:szCs w:val="28"/>
          <w:rtl w:val="0"/>
        </w:rPr>
        <w:t xml:space="preserve">Welcome to our Bonkers Beat Family and thank you.</w:t>
      </w:r>
      <w:r w:rsidDel="00000000" w:rsidR="00000000" w:rsidRPr="00000000">
        <w:rPr>
          <w:rtl w:val="0"/>
        </w:rPr>
      </w:r>
    </w:p>
    <w:p w:rsidR="00000000" w:rsidDel="00000000" w:rsidP="00000000" w:rsidRDefault="00000000" w:rsidRPr="00000000" w14:paraId="000000DD">
      <w:pPr>
        <w:pageBreakBefore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E">
      <w:pPr>
        <w:pageBreakBefore w:val="0"/>
        <w:rPr>
          <w:rFonts w:ascii="Arial" w:cs="Arial" w:eastAsia="Arial" w:hAnsi="Arial"/>
          <w:sz w:val="22"/>
          <w:szCs w:val="22"/>
        </w:rPr>
      </w:pPr>
      <w:r w:rsidDel="00000000" w:rsidR="00000000" w:rsidRPr="00000000">
        <w:rPr>
          <w:rFonts w:ascii="Arial" w:cs="Arial" w:eastAsia="Arial" w:hAnsi="Arial"/>
          <w:sz w:val="22"/>
          <w:szCs w:val="22"/>
          <w:rtl w:val="0"/>
        </w:rPr>
        <w:t xml:space="preserve">Kind Regards,</w:t>
      </w:r>
    </w:p>
    <w:p w:rsidR="00000000" w:rsidDel="00000000" w:rsidP="00000000" w:rsidRDefault="00000000" w:rsidRPr="00000000" w14:paraId="000000DF">
      <w:pPr>
        <w:pageBreakBefore w:val="0"/>
        <w:rPr>
          <w:rFonts w:ascii="Arial" w:cs="Arial" w:eastAsia="Arial" w:hAnsi="Arial"/>
          <w:sz w:val="22"/>
          <w:szCs w:val="22"/>
        </w:rPr>
      </w:pPr>
      <w:r w:rsidDel="00000000" w:rsidR="00000000" w:rsidRPr="00000000">
        <w:rPr>
          <w:rFonts w:ascii="Arial" w:cs="Arial" w:eastAsia="Arial" w:hAnsi="Arial"/>
          <w:sz w:val="22"/>
          <w:szCs w:val="22"/>
          <w:rtl w:val="0"/>
        </w:rPr>
        <w:t xml:space="preserve">Carol Condon</w:t>
      </w:r>
    </w:p>
    <w:p w:rsidR="00000000" w:rsidDel="00000000" w:rsidP="00000000" w:rsidRDefault="00000000" w:rsidRPr="00000000" w14:paraId="000000E0">
      <w:pPr>
        <w:pageBreakBefore w:val="0"/>
        <w:rPr>
          <w:rFonts w:ascii="Arial" w:cs="Arial" w:eastAsia="Arial" w:hAnsi="Arial"/>
          <w:sz w:val="22"/>
          <w:szCs w:val="22"/>
        </w:rPr>
      </w:pPr>
      <w:r w:rsidDel="00000000" w:rsidR="00000000" w:rsidRPr="00000000">
        <w:rPr>
          <w:rFonts w:ascii="Arial" w:cs="Arial" w:eastAsia="Arial" w:hAnsi="Arial"/>
          <w:sz w:val="22"/>
          <w:szCs w:val="22"/>
          <w:rtl w:val="0"/>
        </w:rPr>
        <w:t xml:space="preserve">Centre Manager</w:t>
      </w:r>
    </w:p>
    <w:p w:rsidR="00000000" w:rsidDel="00000000" w:rsidP="00000000" w:rsidRDefault="00000000" w:rsidRPr="00000000" w14:paraId="000000E1">
      <w:pPr>
        <w:pageBreakBefore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2">
      <w:pPr>
        <w:pageBreakBefore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3">
      <w:pPr>
        <w:pageBreakBefore w:val="0"/>
        <w:widowControl w:val="0"/>
        <w:jc w:val="center"/>
        <w:rPr>
          <w:rFonts w:ascii="Arial" w:cs="Arial" w:eastAsia="Arial" w:hAnsi="Arial"/>
          <w:b w:val="1"/>
          <w:sz w:val="48"/>
          <w:szCs w:val="48"/>
        </w:rPr>
      </w:pPr>
      <w:r w:rsidDel="00000000" w:rsidR="00000000" w:rsidRPr="00000000">
        <w:rPr>
          <w:rFonts w:ascii="Arial" w:cs="Arial" w:eastAsia="Arial" w:hAnsi="Arial"/>
          <w:b w:val="1"/>
          <w:sz w:val="48"/>
          <w:szCs w:val="48"/>
          <w:rtl w:val="0"/>
        </w:rPr>
        <w:t xml:space="preserve">What You Need to Bring:</w:t>
      </w:r>
    </w:p>
    <w:p w:rsidR="00000000" w:rsidDel="00000000" w:rsidP="00000000" w:rsidRDefault="00000000" w:rsidRPr="00000000" w14:paraId="000000E4">
      <w:pPr>
        <w:pageBreakBefore w:val="0"/>
        <w:widowControl w:val="0"/>
        <w:jc w:val="center"/>
        <w:rPr>
          <w:rFonts w:ascii="Arial" w:cs="Arial" w:eastAsia="Arial" w:hAnsi="Arial"/>
        </w:rPr>
      </w:pPr>
      <w:r w:rsidDel="00000000" w:rsidR="00000000" w:rsidRPr="00000000">
        <w:rPr>
          <w:rFonts w:ascii="Arial" w:cs="Arial" w:eastAsia="Arial" w:hAnsi="Arial"/>
          <w:rtl w:val="0"/>
        </w:rPr>
        <w:t xml:space="preserve">(All items </w:t>
      </w:r>
      <w:r w:rsidDel="00000000" w:rsidR="00000000" w:rsidRPr="00000000">
        <w:rPr>
          <w:rFonts w:ascii="Arial" w:cs="Arial" w:eastAsia="Arial" w:hAnsi="Arial"/>
          <w:u w:val="single"/>
          <w:rtl w:val="0"/>
        </w:rPr>
        <w:t xml:space="preserve">MUST </w:t>
      </w:r>
      <w:r w:rsidDel="00000000" w:rsidR="00000000" w:rsidRPr="00000000">
        <w:rPr>
          <w:rFonts w:ascii="Arial" w:cs="Arial" w:eastAsia="Arial" w:hAnsi="Arial"/>
          <w:rtl w:val="0"/>
        </w:rPr>
        <w:t xml:space="preserve">be clearly labelled)</w:t>
      </w:r>
    </w:p>
    <w:p w:rsidR="00000000" w:rsidDel="00000000" w:rsidP="00000000" w:rsidRDefault="00000000" w:rsidRPr="00000000" w14:paraId="000000E5">
      <w:pPr>
        <w:pageBreakBefore w:val="0"/>
        <w:widowControl w:val="0"/>
        <w:jc w:val="center"/>
        <w:rPr>
          <w:rFonts w:ascii="Arial" w:cs="Arial" w:eastAsia="Arial" w:hAnsi="Arial"/>
          <w:sz w:val="32"/>
          <w:szCs w:val="32"/>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3724275</wp:posOffset>
            </wp:positionH>
            <wp:positionV relativeFrom="paragraph">
              <wp:posOffset>123825</wp:posOffset>
            </wp:positionV>
            <wp:extent cx="869307" cy="723900"/>
            <wp:effectExtent b="0" l="0" r="0" t="0"/>
            <wp:wrapSquare wrapText="bothSides" distB="0" distT="0" distL="0" distR="0"/>
            <wp:docPr descr="C:\Users\Anne\AppData\Local\Microsoft\Windows\INetCacheContent.Word\Bonkers Beat Hat.jpg" id="6" name="image8.jpg"/>
            <a:graphic>
              <a:graphicData uri="http://schemas.openxmlformats.org/drawingml/2006/picture">
                <pic:pic>
                  <pic:nvPicPr>
                    <pic:cNvPr descr="C:\Users\Anne\AppData\Local\Microsoft\Windows\INetCacheContent.Word\Bonkers Beat Hat.jpg" id="0" name="image8.jpg"/>
                    <pic:cNvPicPr preferRelativeResize="0"/>
                  </pic:nvPicPr>
                  <pic:blipFill>
                    <a:blip r:embed="rId8"/>
                    <a:srcRect b="0" l="0" r="0" t="0"/>
                    <a:stretch>
                      <a:fillRect/>
                    </a:stretch>
                  </pic:blipFill>
                  <pic:spPr>
                    <a:xfrm>
                      <a:off x="0" y="0"/>
                      <a:ext cx="869307" cy="723900"/>
                    </a:xfrm>
                    <a:prstGeom prst="rect"/>
                    <a:ln/>
                  </pic:spPr>
                </pic:pic>
              </a:graphicData>
            </a:graphic>
          </wp:anchor>
        </w:drawing>
      </w:r>
    </w:p>
    <w:p w:rsidR="00000000" w:rsidDel="00000000" w:rsidP="00000000" w:rsidRDefault="00000000" w:rsidRPr="00000000" w14:paraId="000000E6">
      <w:pPr>
        <w:pageBreakBefore w:val="0"/>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7">
      <w:pPr>
        <w:pageBreakBefore w:val="0"/>
        <w:widowControl w:val="0"/>
        <w:rPr>
          <w:rFonts w:ascii="Arial" w:cs="Arial" w:eastAsia="Arial" w:hAnsi="Arial"/>
          <w:b w:val="1"/>
          <w:sz w:val="40"/>
          <w:szCs w:val="40"/>
        </w:rPr>
      </w:pPr>
      <w:r w:rsidDel="00000000" w:rsidR="00000000" w:rsidRPr="00000000">
        <w:rPr>
          <w:rFonts w:ascii="Arial" w:cs="Arial" w:eastAsia="Arial" w:hAnsi="Arial"/>
          <w:b w:val="1"/>
          <w:sz w:val="40"/>
          <w:szCs w:val="40"/>
          <w:rtl w:val="0"/>
        </w:rPr>
        <w:t xml:space="preserve">A ‘Sun Safe’ Bonkers Beat Hat</w:t>
      </w:r>
      <w:r w:rsidDel="00000000" w:rsidR="00000000" w:rsidRPr="00000000">
        <w:drawing>
          <wp:anchor allowOverlap="1" behindDoc="0" distB="0" distT="0" distL="0" distR="0" hidden="0" layoutInCell="1" locked="0" relativeHeight="0" simplePos="0">
            <wp:simplePos x="0" y="0"/>
            <wp:positionH relativeFrom="column">
              <wp:posOffset>4533900</wp:posOffset>
            </wp:positionH>
            <wp:positionV relativeFrom="paragraph">
              <wp:posOffset>209550</wp:posOffset>
            </wp:positionV>
            <wp:extent cx="1710690" cy="1214899"/>
            <wp:effectExtent b="0" l="0" r="0" t="0"/>
            <wp:wrapSquare wrapText="bothSides" distB="0" distT="0" distL="0" distR="0"/>
            <wp:docPr descr="C:\Users\Anne\AppData\Local\Microsoft\Windows\INetCacheContent.Word\Long Sleeves - Blue.jpg" id="7" name="image2.jpg"/>
            <a:graphic>
              <a:graphicData uri="http://schemas.openxmlformats.org/drawingml/2006/picture">
                <pic:pic>
                  <pic:nvPicPr>
                    <pic:cNvPr descr="C:\Users\Anne\AppData\Local\Microsoft\Windows\INetCacheContent.Word\Long Sleeves - Blue.jpg" id="0" name="image2.jpg"/>
                    <pic:cNvPicPr preferRelativeResize="0"/>
                  </pic:nvPicPr>
                  <pic:blipFill>
                    <a:blip r:embed="rId9"/>
                    <a:srcRect b="0" l="0" r="0" t="0"/>
                    <a:stretch>
                      <a:fillRect/>
                    </a:stretch>
                  </pic:blipFill>
                  <pic:spPr>
                    <a:xfrm>
                      <a:off x="0" y="0"/>
                      <a:ext cx="1710690" cy="1214899"/>
                    </a:xfrm>
                    <a:prstGeom prst="rect"/>
                    <a:ln/>
                  </pic:spPr>
                </pic:pic>
              </a:graphicData>
            </a:graphic>
          </wp:anchor>
        </w:drawing>
      </w:r>
    </w:p>
    <w:p w:rsidR="00000000" w:rsidDel="00000000" w:rsidP="00000000" w:rsidRDefault="00000000" w:rsidRPr="00000000" w14:paraId="000000E8">
      <w:pPr>
        <w:pageBreakBefore w:val="0"/>
        <w:widowControl w:val="0"/>
        <w:rPr>
          <w:rFonts w:ascii="Arial" w:cs="Arial" w:eastAsia="Arial" w:hAnsi="Arial"/>
          <w:sz w:val="22"/>
          <w:szCs w:val="22"/>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3790950</wp:posOffset>
            </wp:positionH>
            <wp:positionV relativeFrom="paragraph">
              <wp:posOffset>123825</wp:posOffset>
            </wp:positionV>
            <wp:extent cx="819150" cy="936171"/>
            <wp:effectExtent b="0" l="0" r="0" t="0"/>
            <wp:wrapNone/>
            <wp:docPr descr="C:\Users\Anne\AppData\Local\Microsoft\Windows\INetCacheContent.Word\Uniform Designs.jpg" id="11" name="image5.jpg"/>
            <a:graphic>
              <a:graphicData uri="http://schemas.openxmlformats.org/drawingml/2006/picture">
                <pic:pic>
                  <pic:nvPicPr>
                    <pic:cNvPr descr="C:\Users\Anne\AppData\Local\Microsoft\Windows\INetCacheContent.Word\Uniform Designs.jpg" id="0" name="image5.jpg"/>
                    <pic:cNvPicPr preferRelativeResize="0"/>
                  </pic:nvPicPr>
                  <pic:blipFill>
                    <a:blip r:embed="rId10"/>
                    <a:srcRect b="60430" l="0" r="75042" t="19356"/>
                    <a:stretch>
                      <a:fillRect/>
                    </a:stretch>
                  </pic:blipFill>
                  <pic:spPr>
                    <a:xfrm>
                      <a:off x="0" y="0"/>
                      <a:ext cx="819150" cy="936171"/>
                    </a:xfrm>
                    <a:prstGeom prst="rect"/>
                    <a:ln/>
                  </pic:spPr>
                </pic:pic>
              </a:graphicData>
            </a:graphic>
          </wp:anchor>
        </w:drawing>
      </w:r>
    </w:p>
    <w:p w:rsidR="00000000" w:rsidDel="00000000" w:rsidP="00000000" w:rsidRDefault="00000000" w:rsidRPr="00000000" w14:paraId="000000E9">
      <w:pPr>
        <w:pageBreakBefore w:val="0"/>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A">
      <w:pPr>
        <w:pageBreakBefore w:val="0"/>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0EB">
      <w:pPr>
        <w:pageBreakBefore w:val="0"/>
        <w:widowControl w:val="0"/>
        <w:tabs>
          <w:tab w:val="right" w:pos="10800"/>
        </w:tabs>
        <w:rPr>
          <w:rFonts w:ascii="Arial" w:cs="Arial" w:eastAsia="Arial" w:hAnsi="Arial"/>
          <w:b w:val="1"/>
          <w:sz w:val="40"/>
          <w:szCs w:val="40"/>
        </w:rPr>
      </w:pPr>
      <w:r w:rsidDel="00000000" w:rsidR="00000000" w:rsidRPr="00000000">
        <w:rPr>
          <w:rFonts w:ascii="Arial" w:cs="Arial" w:eastAsia="Arial" w:hAnsi="Arial"/>
          <w:b w:val="1"/>
          <w:sz w:val="40"/>
          <w:szCs w:val="40"/>
          <w:rtl w:val="0"/>
        </w:rPr>
        <w:t xml:space="preserve">Bonkers Beat T-shirts</w:t>
        <w:tab/>
      </w:r>
    </w:p>
    <w:p w:rsidR="00000000" w:rsidDel="00000000" w:rsidP="00000000" w:rsidRDefault="00000000" w:rsidRPr="00000000" w14:paraId="000000EC">
      <w:pPr>
        <w:pageBreakBefore w:val="0"/>
        <w:widowControl w:val="0"/>
        <w:rPr>
          <w:rFonts w:ascii="Arial" w:cs="Arial" w:eastAsia="Arial" w:hAnsi="Arial"/>
          <w:b w:val="1"/>
          <w:sz w:val="40"/>
          <w:szCs w:val="4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4171950</wp:posOffset>
            </wp:positionH>
            <wp:positionV relativeFrom="paragraph">
              <wp:posOffset>190500</wp:posOffset>
            </wp:positionV>
            <wp:extent cx="619125" cy="1514346"/>
            <wp:effectExtent b="0" l="0" r="0" t="0"/>
            <wp:wrapSquare wrapText="bothSides" distB="0" distT="0" distL="114300" distR="114300"/>
            <wp:docPr descr="C:\Users\Anne\AppData\Local\Microsoft\Windows\INetCacheContent.Word\Uniform Designs.jpg" id="5" name="image1.jpg"/>
            <a:graphic>
              <a:graphicData uri="http://schemas.openxmlformats.org/drawingml/2006/picture">
                <pic:pic>
                  <pic:nvPicPr>
                    <pic:cNvPr descr="C:\Users\Anne\AppData\Local\Microsoft\Windows\INetCacheContent.Word\Uniform Designs.jpg" id="0" name="image1.jpg"/>
                    <pic:cNvPicPr preferRelativeResize="0"/>
                  </pic:nvPicPr>
                  <pic:blipFill>
                    <a:blip r:embed="rId11"/>
                    <a:srcRect b="-733" l="0" r="77311" t="61491"/>
                    <a:stretch>
                      <a:fillRect/>
                    </a:stretch>
                  </pic:blipFill>
                  <pic:spPr>
                    <a:xfrm>
                      <a:off x="0" y="0"/>
                      <a:ext cx="619125" cy="1514346"/>
                    </a:xfrm>
                    <a:prstGeom prst="rect"/>
                    <a:ln/>
                  </pic:spPr>
                </pic:pic>
              </a:graphicData>
            </a:graphic>
          </wp:anchor>
        </w:drawing>
      </w:r>
    </w:p>
    <w:p w:rsidR="00000000" w:rsidDel="00000000" w:rsidP="00000000" w:rsidRDefault="00000000" w:rsidRPr="00000000" w14:paraId="000000ED">
      <w:pPr>
        <w:pageBreakBefore w:val="0"/>
        <w:widowControl w:val="0"/>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0EE">
      <w:pPr>
        <w:pageBreakBefore w:val="0"/>
        <w:widowControl w:val="0"/>
        <w:rPr>
          <w:rFonts w:ascii="Arial" w:cs="Arial" w:eastAsia="Arial" w:hAnsi="Arial"/>
          <w:b w:val="1"/>
          <w:sz w:val="40"/>
          <w:szCs w:val="40"/>
        </w:rPr>
      </w:pPr>
      <w:r w:rsidDel="00000000" w:rsidR="00000000" w:rsidRPr="00000000">
        <w:rPr>
          <w:rFonts w:ascii="Arial" w:cs="Arial" w:eastAsia="Arial" w:hAnsi="Arial"/>
          <w:b w:val="1"/>
          <w:sz w:val="40"/>
          <w:szCs w:val="40"/>
          <w:rtl w:val="0"/>
        </w:rPr>
        <w:t xml:space="preserve">Comfortable Pants</w:t>
      </w:r>
    </w:p>
    <w:p w:rsidR="00000000" w:rsidDel="00000000" w:rsidP="00000000" w:rsidRDefault="00000000" w:rsidRPr="00000000" w14:paraId="000000EF">
      <w:pPr>
        <w:pageBreakBefore w:val="0"/>
        <w:widowControl w:val="0"/>
        <w:rPr>
          <w:rFonts w:ascii="Arial" w:cs="Arial" w:eastAsia="Arial" w:hAnsi="Arial"/>
          <w:b w:val="1"/>
          <w:sz w:val="40"/>
          <w:szCs w:val="40"/>
        </w:rPr>
      </w:pPr>
      <w:r w:rsidDel="00000000" w:rsidR="00000000" w:rsidRPr="00000000">
        <w:rPr>
          <w:rFonts w:ascii="Arial" w:cs="Arial" w:eastAsia="Arial" w:hAnsi="Arial"/>
          <w:b w:val="1"/>
          <w:sz w:val="40"/>
          <w:szCs w:val="40"/>
          <w:rtl w:val="0"/>
        </w:rPr>
        <w:t xml:space="preserve">or Leggings</w:t>
      </w:r>
    </w:p>
    <w:p w:rsidR="00000000" w:rsidDel="00000000" w:rsidP="00000000" w:rsidRDefault="00000000" w:rsidRPr="00000000" w14:paraId="000000F0">
      <w:pPr>
        <w:pageBreakBefore w:val="0"/>
        <w:widowControl w:val="0"/>
        <w:rPr>
          <w:rFonts w:ascii="Arial" w:cs="Arial" w:eastAsia="Arial" w:hAnsi="Arial"/>
          <w:b w:val="1"/>
          <w:sz w:val="26"/>
          <w:szCs w:val="26"/>
        </w:rPr>
      </w:pPr>
      <w:r w:rsidDel="00000000" w:rsidR="00000000" w:rsidRPr="00000000">
        <w:rPr>
          <w:rtl w:val="0"/>
        </w:rPr>
      </w:r>
    </w:p>
    <w:p w:rsidR="00000000" w:rsidDel="00000000" w:rsidP="00000000" w:rsidRDefault="00000000" w:rsidRPr="00000000" w14:paraId="000000F1">
      <w:pPr>
        <w:pageBreakBefore w:val="0"/>
        <w:widowControl w:val="0"/>
        <w:rPr>
          <w:rFonts w:ascii="Arial" w:cs="Arial" w:eastAsia="Arial" w:hAnsi="Arial"/>
          <w:b w:val="1"/>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4171950</wp:posOffset>
            </wp:positionH>
            <wp:positionV relativeFrom="paragraph">
              <wp:posOffset>85725</wp:posOffset>
            </wp:positionV>
            <wp:extent cx="619125" cy="619125"/>
            <wp:effectExtent b="0" l="0" r="0" t="0"/>
            <wp:wrapNone/>
            <wp:docPr descr="http://www.karanadownschildcare.com.au/uploads/images/suitablefootware.jpg" id="2" name="image4.jpg"/>
            <a:graphic>
              <a:graphicData uri="http://schemas.openxmlformats.org/drawingml/2006/picture">
                <pic:pic>
                  <pic:nvPicPr>
                    <pic:cNvPr descr="http://www.karanadownschildcare.com.au/uploads/images/suitablefootware.jpg" id="0" name="image4.jpg"/>
                    <pic:cNvPicPr preferRelativeResize="0"/>
                  </pic:nvPicPr>
                  <pic:blipFill>
                    <a:blip r:embed="rId12"/>
                    <a:srcRect b="0" l="0" r="0" t="0"/>
                    <a:stretch>
                      <a:fillRect/>
                    </a:stretch>
                  </pic:blipFill>
                  <pic:spPr>
                    <a:xfrm>
                      <a:off x="0" y="0"/>
                      <a:ext cx="619125" cy="619125"/>
                    </a:xfrm>
                    <a:prstGeom prst="rect"/>
                    <a:ln/>
                  </pic:spPr>
                </pic:pic>
              </a:graphicData>
            </a:graphic>
          </wp:anchor>
        </w:drawing>
      </w:r>
    </w:p>
    <w:p w:rsidR="00000000" w:rsidDel="00000000" w:rsidP="00000000" w:rsidRDefault="00000000" w:rsidRPr="00000000" w14:paraId="000000F2">
      <w:pPr>
        <w:pageBreakBefore w:val="0"/>
        <w:widowControl w:val="0"/>
        <w:rPr>
          <w:rFonts w:ascii="Arial" w:cs="Arial" w:eastAsia="Arial" w:hAnsi="Arial"/>
          <w:b w:val="1"/>
          <w:sz w:val="40"/>
          <w:szCs w:val="40"/>
        </w:rPr>
      </w:pPr>
      <w:r w:rsidDel="00000000" w:rsidR="00000000" w:rsidRPr="00000000">
        <w:rPr>
          <w:rFonts w:ascii="Arial" w:cs="Arial" w:eastAsia="Arial" w:hAnsi="Arial"/>
          <w:b w:val="1"/>
          <w:sz w:val="40"/>
          <w:szCs w:val="40"/>
          <w:rtl w:val="0"/>
        </w:rPr>
        <w:t xml:space="preserve">Suitable Footwear</w:t>
      </w:r>
    </w:p>
    <w:p w:rsidR="00000000" w:rsidDel="00000000" w:rsidP="00000000" w:rsidRDefault="00000000" w:rsidRPr="00000000" w14:paraId="000000F3">
      <w:pPr>
        <w:pageBreakBefore w:val="0"/>
        <w:widowControl w:val="0"/>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0F4">
      <w:pPr>
        <w:pageBreakBefore w:val="0"/>
        <w:widowControl w:val="0"/>
        <w:rPr>
          <w:rFonts w:ascii="Arial" w:cs="Arial" w:eastAsia="Arial" w:hAnsi="Arial"/>
          <w:b w:val="1"/>
          <w:sz w:val="40"/>
          <w:szCs w:val="40"/>
        </w:rPr>
      </w:pPr>
      <w:r w:rsidDel="00000000" w:rsidR="00000000" w:rsidRPr="00000000">
        <w:rPr>
          <w:rFonts w:ascii="Arial" w:cs="Arial" w:eastAsia="Arial" w:hAnsi="Arial"/>
          <w:b w:val="1"/>
          <w:sz w:val="40"/>
          <w:szCs w:val="40"/>
          <w:rtl w:val="0"/>
        </w:rPr>
        <w:t xml:space="preserve">‘Ipno’ Sheets Set &amp; </w:t>
      </w:r>
      <w:r w:rsidDel="00000000" w:rsidR="00000000" w:rsidRPr="00000000">
        <w:drawing>
          <wp:anchor allowOverlap="1" behindDoc="0" distB="0" distT="0" distL="114300" distR="114300" hidden="0" layoutInCell="1" locked="0" relativeHeight="0" simplePos="0">
            <wp:simplePos x="0" y="0"/>
            <wp:positionH relativeFrom="column">
              <wp:posOffset>4238625</wp:posOffset>
            </wp:positionH>
            <wp:positionV relativeFrom="paragraph">
              <wp:posOffset>52388</wp:posOffset>
            </wp:positionV>
            <wp:extent cx="678180" cy="714375"/>
            <wp:effectExtent b="0" l="0" r="0" t="0"/>
            <wp:wrapSquare wrapText="bothSides" distB="0" distT="0" distL="114300" distR="114300"/>
            <wp:docPr descr="Macintosh HD:Users:Galina:Desktop:Screen Shot 2013-09-06 at 12.17.44 PM.png" id="1" name="image7.png"/>
            <a:graphic>
              <a:graphicData uri="http://schemas.openxmlformats.org/drawingml/2006/picture">
                <pic:pic>
                  <pic:nvPicPr>
                    <pic:cNvPr descr="Macintosh HD:Users:Galina:Desktop:Screen Shot 2013-09-06 at 12.17.44 PM.png" id="0" name="image7.png"/>
                    <pic:cNvPicPr preferRelativeResize="0"/>
                  </pic:nvPicPr>
                  <pic:blipFill>
                    <a:blip r:embed="rId13"/>
                    <a:srcRect b="0" l="0" r="0" t="0"/>
                    <a:stretch>
                      <a:fillRect/>
                    </a:stretch>
                  </pic:blipFill>
                  <pic:spPr>
                    <a:xfrm>
                      <a:off x="0" y="0"/>
                      <a:ext cx="678180" cy="714375"/>
                    </a:xfrm>
                    <a:prstGeom prst="rect"/>
                    <a:ln/>
                  </pic:spPr>
                </pic:pic>
              </a:graphicData>
            </a:graphic>
          </wp:anchor>
        </w:drawing>
      </w:r>
    </w:p>
    <w:p w:rsidR="00000000" w:rsidDel="00000000" w:rsidP="00000000" w:rsidRDefault="00000000" w:rsidRPr="00000000" w14:paraId="000000F5">
      <w:pPr>
        <w:pageBreakBefore w:val="0"/>
        <w:widowControl w:val="0"/>
        <w:rPr>
          <w:rFonts w:ascii="Arial" w:cs="Arial" w:eastAsia="Arial" w:hAnsi="Arial"/>
          <w:b w:val="1"/>
          <w:sz w:val="40"/>
          <w:szCs w:val="40"/>
        </w:rPr>
      </w:pPr>
      <w:r w:rsidDel="00000000" w:rsidR="00000000" w:rsidRPr="00000000">
        <w:rPr>
          <w:rFonts w:ascii="Arial" w:cs="Arial" w:eastAsia="Arial" w:hAnsi="Arial"/>
          <w:b w:val="1"/>
          <w:sz w:val="40"/>
          <w:szCs w:val="40"/>
          <w:rtl w:val="0"/>
        </w:rPr>
        <w:t xml:space="preserve">Bonkers Calico Bag</w:t>
      </w:r>
    </w:p>
    <w:p w:rsidR="00000000" w:rsidDel="00000000" w:rsidP="00000000" w:rsidRDefault="00000000" w:rsidRPr="00000000" w14:paraId="000000F6">
      <w:pPr>
        <w:pageBreakBefore w:val="0"/>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A calico Bonkers Beat bag and a sheet set </w:t>
      </w:r>
    </w:p>
    <w:p w:rsidR="00000000" w:rsidDel="00000000" w:rsidP="00000000" w:rsidRDefault="00000000" w:rsidRPr="00000000" w14:paraId="000000F7">
      <w:pPr>
        <w:pageBreakBefore w:val="0"/>
        <w:widowControl w:val="0"/>
        <w:rPr>
          <w:rFonts w:ascii="Arial" w:cs="Arial" w:eastAsia="Arial" w:hAnsi="Arial"/>
        </w:rPr>
      </w:pPr>
      <w:r w:rsidDel="00000000" w:rsidR="00000000" w:rsidRPr="00000000">
        <w:rPr>
          <w:rFonts w:ascii="Arial" w:cs="Arial" w:eastAsia="Arial" w:hAnsi="Arial"/>
          <w:sz w:val="22"/>
          <w:szCs w:val="22"/>
          <w:rtl w:val="0"/>
        </w:rPr>
        <w:t xml:space="preserve">will be provided upon enrolment.</w:t>
        <w:tab/>
      </w:r>
      <w:r w:rsidDel="00000000" w:rsidR="00000000" w:rsidRPr="00000000">
        <w:rPr>
          <w:rFonts w:ascii="Arial" w:cs="Arial" w:eastAsia="Arial" w:hAnsi="Arial"/>
          <w:rtl w:val="0"/>
        </w:rPr>
        <w:t xml:space="preserve"> </w:t>
      </w:r>
    </w:p>
    <w:p w:rsidR="00000000" w:rsidDel="00000000" w:rsidP="00000000" w:rsidRDefault="00000000" w:rsidRPr="00000000" w14:paraId="000000F8">
      <w:pPr>
        <w:pageBreakBefore w:val="0"/>
        <w:widowControl w:val="0"/>
        <w:rPr>
          <w:rFonts w:ascii="Arial" w:cs="Arial" w:eastAsia="Arial" w:hAnsi="Arial"/>
          <w:b w:val="1"/>
          <w:sz w:val="40"/>
          <w:szCs w:val="4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4167188</wp:posOffset>
            </wp:positionH>
            <wp:positionV relativeFrom="paragraph">
              <wp:posOffset>128588</wp:posOffset>
            </wp:positionV>
            <wp:extent cx="821690" cy="821690"/>
            <wp:effectExtent b="0" l="0" r="0" t="0"/>
            <wp:wrapNone/>
            <wp:docPr descr="http://www.karanadownschildcare.com.au/uploads/images/bag.jpg" id="3" name="image6.jpg"/>
            <a:graphic>
              <a:graphicData uri="http://schemas.openxmlformats.org/drawingml/2006/picture">
                <pic:pic>
                  <pic:nvPicPr>
                    <pic:cNvPr descr="http://www.karanadownschildcare.com.au/uploads/images/bag.jpg" id="0" name="image6.jpg"/>
                    <pic:cNvPicPr preferRelativeResize="0"/>
                  </pic:nvPicPr>
                  <pic:blipFill>
                    <a:blip r:embed="rId14"/>
                    <a:srcRect b="0" l="0" r="0" t="0"/>
                    <a:stretch>
                      <a:fillRect/>
                    </a:stretch>
                  </pic:blipFill>
                  <pic:spPr>
                    <a:xfrm>
                      <a:off x="0" y="0"/>
                      <a:ext cx="821690" cy="821690"/>
                    </a:xfrm>
                    <a:prstGeom prst="rect"/>
                    <a:ln/>
                  </pic:spPr>
                </pic:pic>
              </a:graphicData>
            </a:graphic>
          </wp:anchor>
        </w:drawing>
      </w:r>
    </w:p>
    <w:p w:rsidR="00000000" w:rsidDel="00000000" w:rsidP="00000000" w:rsidRDefault="00000000" w:rsidRPr="00000000" w14:paraId="000000F9">
      <w:pPr>
        <w:pageBreakBefore w:val="0"/>
        <w:widowControl w:val="0"/>
        <w:rPr>
          <w:rFonts w:ascii="Arial" w:cs="Arial" w:eastAsia="Arial" w:hAnsi="Arial"/>
          <w:b w:val="1"/>
          <w:sz w:val="40"/>
          <w:szCs w:val="40"/>
        </w:rPr>
      </w:pPr>
      <w:r w:rsidDel="00000000" w:rsidR="00000000" w:rsidRPr="00000000">
        <w:rPr>
          <w:rFonts w:ascii="Arial" w:cs="Arial" w:eastAsia="Arial" w:hAnsi="Arial"/>
          <w:b w:val="1"/>
          <w:sz w:val="40"/>
          <w:szCs w:val="40"/>
          <w:rtl w:val="0"/>
        </w:rPr>
        <w:t xml:space="preserve">A small backpack with </w:t>
      </w:r>
    </w:p>
    <w:p w:rsidR="00000000" w:rsidDel="00000000" w:rsidP="00000000" w:rsidRDefault="00000000" w:rsidRPr="00000000" w14:paraId="000000FA">
      <w:pPr>
        <w:pageBreakBefore w:val="0"/>
        <w:widowControl w:val="0"/>
        <w:rPr>
          <w:rFonts w:ascii="Arial" w:cs="Arial" w:eastAsia="Arial" w:hAnsi="Arial"/>
          <w:b w:val="1"/>
          <w:sz w:val="40"/>
          <w:szCs w:val="40"/>
        </w:rPr>
      </w:pPr>
      <w:r w:rsidDel="00000000" w:rsidR="00000000" w:rsidRPr="00000000">
        <w:rPr>
          <w:rFonts w:ascii="Arial" w:cs="Arial" w:eastAsia="Arial" w:hAnsi="Arial"/>
          <w:b w:val="1"/>
          <w:sz w:val="40"/>
          <w:szCs w:val="40"/>
          <w:rtl w:val="0"/>
        </w:rPr>
        <w:t xml:space="preserve">spare clothes</w:t>
        <w:tab/>
        <w:t xml:space="preserve"> </w:t>
      </w:r>
    </w:p>
    <w:p w:rsidR="00000000" w:rsidDel="00000000" w:rsidP="00000000" w:rsidRDefault="00000000" w:rsidRPr="00000000" w14:paraId="000000FB">
      <w:pPr>
        <w:pageBreakBefore w:val="0"/>
        <w:widowControl w:val="0"/>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0FC">
      <w:pPr>
        <w:pageBreakBefore w:val="0"/>
        <w:widowControl w:val="0"/>
        <w:rPr>
          <w:rFonts w:ascii="Arial" w:cs="Arial" w:eastAsia="Arial" w:hAnsi="Arial"/>
          <w:b w:val="1"/>
          <w:sz w:val="40"/>
          <w:szCs w:val="40"/>
        </w:rPr>
      </w:pPr>
      <w:r w:rsidDel="00000000" w:rsidR="00000000" w:rsidRPr="00000000">
        <w:rPr>
          <w:rFonts w:ascii="Arial" w:cs="Arial" w:eastAsia="Arial" w:hAnsi="Arial"/>
          <w:b w:val="1"/>
          <w:sz w:val="40"/>
          <w:szCs w:val="40"/>
          <w:rtl w:val="0"/>
        </w:rPr>
        <w:t xml:space="preserve">A water bottle</w:t>
      </w:r>
      <w:r w:rsidDel="00000000" w:rsidR="00000000" w:rsidRPr="00000000">
        <w:drawing>
          <wp:anchor allowOverlap="1" behindDoc="0" distB="0" distT="0" distL="114300" distR="114300" hidden="0" layoutInCell="1" locked="0" relativeHeight="0" simplePos="0">
            <wp:simplePos x="0" y="0"/>
            <wp:positionH relativeFrom="column">
              <wp:posOffset>4210050</wp:posOffset>
            </wp:positionH>
            <wp:positionV relativeFrom="paragraph">
              <wp:posOffset>9525</wp:posOffset>
            </wp:positionV>
            <wp:extent cx="734068" cy="734068"/>
            <wp:effectExtent b="0" l="0" r="0" t="0"/>
            <wp:wrapNone/>
            <wp:docPr descr="http://www.karanadownschildcare.com.au/uploads/images/drink.jpg" id="10" name="image9.jpg"/>
            <a:graphic>
              <a:graphicData uri="http://schemas.openxmlformats.org/drawingml/2006/picture">
                <pic:pic>
                  <pic:nvPicPr>
                    <pic:cNvPr descr="http://www.karanadownschildcare.com.au/uploads/images/drink.jpg" id="0" name="image9.jpg"/>
                    <pic:cNvPicPr preferRelativeResize="0"/>
                  </pic:nvPicPr>
                  <pic:blipFill>
                    <a:blip r:embed="rId15"/>
                    <a:srcRect b="0" l="0" r="0" t="0"/>
                    <a:stretch>
                      <a:fillRect/>
                    </a:stretch>
                  </pic:blipFill>
                  <pic:spPr>
                    <a:xfrm>
                      <a:off x="0" y="0"/>
                      <a:ext cx="734068" cy="734068"/>
                    </a:xfrm>
                    <a:prstGeom prst="rect"/>
                    <a:ln/>
                  </pic:spPr>
                </pic:pic>
              </a:graphicData>
            </a:graphic>
          </wp:anchor>
        </w:drawing>
      </w:r>
    </w:p>
    <w:p w:rsidR="00000000" w:rsidDel="00000000" w:rsidP="00000000" w:rsidRDefault="00000000" w:rsidRPr="00000000" w14:paraId="000000FD">
      <w:pPr>
        <w:pageBreakBefore w:val="0"/>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Only for children in Funded Pre-school (Tigers) </w:t>
      </w:r>
    </w:p>
    <w:p w:rsidR="00000000" w:rsidDel="00000000" w:rsidP="00000000" w:rsidRDefault="00000000" w:rsidRPr="00000000" w14:paraId="000000FE">
      <w:pPr>
        <w:pageBreakBefore w:val="0"/>
        <w:widowControl w:val="0"/>
        <w:rPr>
          <w:rFonts w:ascii="Arial" w:cs="Arial" w:eastAsia="Arial" w:hAnsi="Arial"/>
        </w:rPr>
      </w:pPr>
      <w:r w:rsidDel="00000000" w:rsidR="00000000" w:rsidRPr="00000000">
        <w:rPr>
          <w:rFonts w:ascii="Arial" w:cs="Arial" w:eastAsia="Arial" w:hAnsi="Arial"/>
          <w:sz w:val="22"/>
          <w:szCs w:val="22"/>
          <w:rtl w:val="0"/>
        </w:rPr>
        <w:t xml:space="preserve">when they attend Friday's Adventure Day.</w:t>
        <w:tab/>
      </w:r>
      <w:r w:rsidDel="00000000" w:rsidR="00000000" w:rsidRPr="00000000">
        <w:rPr>
          <w:rFonts w:ascii="Arial" w:cs="Arial" w:eastAsia="Arial" w:hAnsi="Arial"/>
          <w:rtl w:val="0"/>
        </w:rPr>
        <w:t xml:space="preserve"> </w:t>
      </w:r>
    </w:p>
    <w:p w:rsidR="00000000" w:rsidDel="00000000" w:rsidP="00000000" w:rsidRDefault="00000000" w:rsidRPr="00000000" w14:paraId="000000FF">
      <w:pPr>
        <w:pageBreakBefore w:val="0"/>
        <w:widowControl w:val="0"/>
        <w:rPr>
          <w:rFonts w:ascii="Arial" w:cs="Arial" w:eastAsia="Arial" w:hAnsi="Arial"/>
          <w:b w:val="1"/>
          <w:sz w:val="40"/>
          <w:szCs w:val="40"/>
        </w:rPr>
      </w:pPr>
      <w:r w:rsidDel="00000000" w:rsidR="00000000" w:rsidRPr="00000000">
        <w:rPr>
          <w:rtl w:val="0"/>
        </w:rPr>
      </w:r>
    </w:p>
    <w:p w:rsidR="00000000" w:rsidDel="00000000" w:rsidP="00000000" w:rsidRDefault="00000000" w:rsidRPr="00000000" w14:paraId="00000100">
      <w:pPr>
        <w:pageBreakBefore w:val="0"/>
        <w:widowControl w:val="0"/>
        <w:rPr>
          <w:rFonts w:ascii="Arial" w:cs="Arial" w:eastAsia="Arial" w:hAnsi="Arial"/>
          <w:b w:val="1"/>
          <w:sz w:val="40"/>
          <w:szCs w:val="40"/>
        </w:rPr>
      </w:pPr>
      <w:r w:rsidDel="00000000" w:rsidR="00000000" w:rsidRPr="00000000">
        <w:rPr>
          <w:rFonts w:ascii="Arial" w:cs="Arial" w:eastAsia="Arial" w:hAnsi="Arial"/>
          <w:b w:val="1"/>
          <w:sz w:val="40"/>
          <w:szCs w:val="40"/>
        </w:rPr>
        <w:drawing>
          <wp:anchor allowOverlap="1" behindDoc="0" distB="0" distT="0" distL="114300" distR="114300" hidden="0" layoutInCell="1" locked="0" relativeHeight="0" simplePos="0">
            <wp:simplePos x="0" y="0"/>
            <wp:positionH relativeFrom="page">
              <wp:posOffset>4819650</wp:posOffset>
            </wp:positionH>
            <wp:positionV relativeFrom="page">
              <wp:posOffset>8315325</wp:posOffset>
            </wp:positionV>
            <wp:extent cx="984825" cy="581025"/>
            <wp:effectExtent b="0" l="0" r="0" t="0"/>
            <wp:wrapNone/>
            <wp:docPr descr="Macintosh HD:Users:Galina:Desktop:Screen Shot 2013-09-19 at 12.33.04 PM.png" id="4" name="image3.png"/>
            <a:graphic>
              <a:graphicData uri="http://schemas.openxmlformats.org/drawingml/2006/picture">
                <pic:pic>
                  <pic:nvPicPr>
                    <pic:cNvPr descr="Macintosh HD:Users:Galina:Desktop:Screen Shot 2013-09-19 at 12.33.04 PM.png" id="0" name="image3.png"/>
                    <pic:cNvPicPr preferRelativeResize="0"/>
                  </pic:nvPicPr>
                  <pic:blipFill>
                    <a:blip r:embed="rId16"/>
                    <a:srcRect b="0" l="0" r="0" t="0"/>
                    <a:stretch>
                      <a:fillRect/>
                    </a:stretch>
                  </pic:blipFill>
                  <pic:spPr>
                    <a:xfrm>
                      <a:off x="0" y="0"/>
                      <a:ext cx="984825" cy="581025"/>
                    </a:xfrm>
                    <a:prstGeom prst="rect"/>
                    <a:ln/>
                  </pic:spPr>
                </pic:pic>
              </a:graphicData>
            </a:graphic>
          </wp:anchor>
        </w:drawing>
      </w:r>
      <w:r w:rsidDel="00000000" w:rsidR="00000000" w:rsidRPr="00000000">
        <w:rPr>
          <w:rFonts w:ascii="Arial" w:cs="Arial" w:eastAsia="Arial" w:hAnsi="Arial"/>
          <w:b w:val="1"/>
          <w:sz w:val="40"/>
          <w:szCs w:val="40"/>
          <w:rtl w:val="0"/>
        </w:rPr>
        <w:t xml:space="preserve">Nappies                                    </w:t>
      </w:r>
    </w:p>
    <w:p w:rsidR="00000000" w:rsidDel="00000000" w:rsidP="00000000" w:rsidRDefault="00000000" w:rsidRPr="00000000" w14:paraId="00000101">
      <w:pPr>
        <w:pageBreakBefore w:val="0"/>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Nappies are provided by parents. </w:t>
      </w:r>
    </w:p>
    <w:p w:rsidR="00000000" w:rsidDel="00000000" w:rsidP="00000000" w:rsidRDefault="00000000" w:rsidRPr="00000000" w14:paraId="00000102">
      <w:pPr>
        <w:pageBreakBefore w:val="0"/>
        <w:widowControl w:val="0"/>
        <w:rPr>
          <w:rFonts w:ascii="Arial" w:cs="Arial" w:eastAsia="Arial" w:hAnsi="Arial"/>
        </w:rPr>
      </w:pPr>
      <w:r w:rsidDel="00000000" w:rsidR="00000000" w:rsidRPr="00000000">
        <w:rPr>
          <w:rFonts w:ascii="Arial" w:cs="Arial" w:eastAsia="Arial" w:hAnsi="Arial"/>
          <w:sz w:val="22"/>
          <w:szCs w:val="22"/>
          <w:rtl w:val="0"/>
        </w:rPr>
        <w:t xml:space="preserve">In case of emergency, Bonkers Beat will provide nappies </w:t>
        <w:br w:type="textWrapping"/>
        <w:t xml:space="preserve">and a fee of $2 per day will be added to the child’s next statem</w:t>
      </w:r>
      <w:r w:rsidDel="00000000" w:rsidR="00000000" w:rsidRPr="00000000">
        <w:rPr>
          <w:rFonts w:ascii="Arial" w:cs="Arial" w:eastAsia="Arial" w:hAnsi="Arial"/>
          <w:rtl w:val="0"/>
        </w:rPr>
        <w:t xml:space="preserve">ent.</w:t>
      </w:r>
    </w:p>
    <w:sectPr>
      <w:headerReference r:id="rId17" w:type="default"/>
      <w:headerReference r:id="rId18" w:type="first"/>
      <w:footerReference r:id="rId19" w:type="default"/>
      <w:footerReference r:id="rId20" w:type="first"/>
      <w:pgSz w:h="15840" w:w="12240" w:orient="portrait"/>
      <w:pgMar w:bottom="720.0000000000001" w:top="720.0000000000001" w:left="720.0000000000001" w:right="720.0000000000001"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4">
    <w:pPr>
      <w:tabs>
        <w:tab w:val="center" w:pos="4680"/>
        <w:tab w:val="right" w:pos="9360"/>
      </w:tabs>
      <w:rPr>
        <w:rFonts w:ascii="Tahoma" w:cs="Tahoma" w:eastAsia="Tahoma" w:hAnsi="Tahoma"/>
        <w:color w:val="222222"/>
        <w:sz w:val="18"/>
        <w:szCs w:val="18"/>
        <w:highlight w:val="white"/>
      </w:rPr>
    </w:pPr>
    <w:r w:rsidDel="00000000" w:rsidR="00000000" w:rsidRPr="00000000">
      <w:rPr>
        <w:rFonts w:ascii="Tahoma" w:cs="Tahoma" w:eastAsia="Tahoma" w:hAnsi="Tahoma"/>
        <w:color w:val="222222"/>
        <w:sz w:val="16"/>
        <w:szCs w:val="16"/>
        <w:highlight w:val="white"/>
        <w:rtl w:val="0"/>
      </w:rPr>
      <w:t xml:space="preserve">___________________________________________________________________________________________________________________________</w:t>
    </w:r>
    <w:r w:rsidDel="00000000" w:rsidR="00000000" w:rsidRPr="00000000">
      <w:rPr>
        <w:rFonts w:ascii="Tahoma" w:cs="Tahoma" w:eastAsia="Tahoma" w:hAnsi="Tahoma"/>
        <w:color w:val="222222"/>
        <w:sz w:val="18"/>
        <w:szCs w:val="18"/>
        <w:highlight w:val="white"/>
        <w:rtl w:val="0"/>
      </w:rPr>
      <w:t xml:space="preserve">© Bonkers Beat Aspendale Pty Ltd                                                                                  </w:t>
    </w:r>
    <w:r w:rsidDel="00000000" w:rsidR="00000000" w:rsidRPr="00000000">
      <w:rPr>
        <w:rFonts w:ascii="Arial" w:cs="Arial" w:eastAsia="Arial" w:hAnsi="Arial"/>
        <w:color w:val="0000ff"/>
        <w:sz w:val="18"/>
        <w:szCs w:val="18"/>
        <w:rtl w:val="0"/>
      </w:rPr>
      <w:t xml:space="preserve"> </w:t>
    </w:r>
    <w:r w:rsidDel="00000000" w:rsidR="00000000" w:rsidRPr="00000000">
      <w:rPr>
        <w:rFonts w:ascii="Arial" w:cs="Arial" w:eastAsia="Arial" w:hAnsi="Arial"/>
        <w:color w:val="222222"/>
        <w:sz w:val="18"/>
        <w:szCs w:val="18"/>
        <w:highlight w:val="white"/>
        <w:rtl w:val="0"/>
      </w:rPr>
      <w:t xml:space="preserve">Enrolment Application Pack January 2023</w:t>
    </w:r>
    <w:r w:rsidDel="00000000" w:rsidR="00000000" w:rsidRPr="00000000">
      <w:rPr>
        <w:rtl w:val="0"/>
      </w:rPr>
    </w:r>
  </w:p>
  <w:p w:rsidR="00000000" w:rsidDel="00000000" w:rsidP="00000000" w:rsidRDefault="00000000" w:rsidRPr="00000000" w14:paraId="00000105">
    <w:pPr>
      <w:pageBreakBefore w:val="0"/>
      <w:tabs>
        <w:tab w:val="center" w:pos="4153"/>
        <w:tab w:val="right" w:pos="8306"/>
      </w:tabs>
      <w:spacing w:after="33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A">
    <w:pPr>
      <w:pageBreakBefore w:val="0"/>
      <w:tabs>
        <w:tab w:val="center" w:pos="4680"/>
        <w:tab w:val="right" w:pos="9360"/>
      </w:tabs>
      <w:rPr>
        <w:sz w:val="18"/>
        <w:szCs w:val="18"/>
      </w:rPr>
    </w:pPr>
    <w:r w:rsidDel="00000000" w:rsidR="00000000" w:rsidRPr="00000000">
      <w:rPr>
        <w:rFonts w:ascii="Tahoma" w:cs="Tahoma" w:eastAsia="Tahoma" w:hAnsi="Tahoma"/>
        <w:color w:val="222222"/>
        <w:sz w:val="16"/>
        <w:szCs w:val="16"/>
        <w:highlight w:val="white"/>
        <w:rtl w:val="0"/>
      </w:rPr>
      <w:t xml:space="preserve">___________________________________________________________________________________________________________________________</w:t>
    </w:r>
    <w:r w:rsidDel="00000000" w:rsidR="00000000" w:rsidRPr="00000000">
      <w:rPr>
        <w:rFonts w:ascii="Tahoma" w:cs="Tahoma" w:eastAsia="Tahoma" w:hAnsi="Tahoma"/>
        <w:color w:val="222222"/>
        <w:sz w:val="18"/>
        <w:szCs w:val="18"/>
        <w:highlight w:val="white"/>
        <w:rtl w:val="0"/>
      </w:rPr>
      <w:t xml:space="preserve">© Bonkers Beat Aspendale Pty Ltd                                                                                  </w:t>
    </w:r>
    <w:r w:rsidDel="00000000" w:rsidR="00000000" w:rsidRPr="00000000">
      <w:rPr>
        <w:rFonts w:ascii="Arial" w:cs="Arial" w:eastAsia="Arial" w:hAnsi="Arial"/>
        <w:color w:val="0000ff"/>
        <w:sz w:val="18"/>
        <w:szCs w:val="18"/>
        <w:rtl w:val="0"/>
      </w:rPr>
      <w:t xml:space="preserve"> </w:t>
    </w:r>
    <w:r w:rsidDel="00000000" w:rsidR="00000000" w:rsidRPr="00000000">
      <w:rPr>
        <w:rFonts w:ascii="Arial" w:cs="Arial" w:eastAsia="Arial" w:hAnsi="Arial"/>
        <w:color w:val="222222"/>
        <w:sz w:val="18"/>
        <w:szCs w:val="18"/>
        <w:highlight w:val="white"/>
        <w:rtl w:val="0"/>
      </w:rPr>
      <w:t xml:space="preserve">Enrolment Application Pack January 2023</w:t>
    </w:r>
    <w:r w:rsidDel="00000000" w:rsidR="00000000" w:rsidRPr="00000000">
      <w:rPr>
        <w:rtl w:val="0"/>
      </w:rPr>
    </w:r>
  </w:p>
  <w:p w:rsidR="00000000" w:rsidDel="00000000" w:rsidP="00000000" w:rsidRDefault="00000000" w:rsidRPr="00000000" w14:paraId="0000010B">
    <w:pPr>
      <w:pageBreakBefore w:val="0"/>
      <w:tabs>
        <w:tab w:val="center" w:pos="4680"/>
        <w:tab w:val="right" w:pos="9360"/>
      </w:tabs>
      <w:rPr>
        <w:rFonts w:ascii="Arial" w:cs="Arial" w:eastAsia="Arial" w:hAnsi="Arial"/>
        <w:color w:val="222222"/>
        <w:sz w:val="18"/>
        <w:szCs w:val="18"/>
        <w:highlight w:val="white"/>
      </w:rPr>
    </w:pPr>
    <w:r w:rsidDel="00000000" w:rsidR="00000000" w:rsidRPr="00000000">
      <w:rPr>
        <w:rFonts w:ascii="Tahoma" w:cs="Tahoma" w:eastAsia="Tahoma" w:hAnsi="Tahoma"/>
        <w:color w:val="222222"/>
        <w:sz w:val="18"/>
        <w:szCs w:val="18"/>
        <w:highlight w:val="white"/>
        <w:rtl w:val="0"/>
      </w:rPr>
      <w:t xml:space="preserve">                                                                                                         </w:t>
    </w:r>
    <w:r w:rsidDel="00000000" w:rsidR="00000000" w:rsidRPr="00000000">
      <w:rPr>
        <w:rtl w:val="0"/>
      </w:rPr>
    </w:r>
  </w:p>
  <w:p w:rsidR="00000000" w:rsidDel="00000000" w:rsidP="00000000" w:rsidRDefault="00000000" w:rsidRPr="00000000" w14:paraId="0000010C">
    <w:pPr>
      <w:pageBreakBefore w:val="0"/>
      <w:tabs>
        <w:tab w:val="center" w:pos="4680"/>
        <w:tab w:val="right" w:pos="9360"/>
      </w:tabs>
      <w:rPr>
        <w:rFonts w:ascii="Arial" w:cs="Arial" w:eastAsia="Arial" w:hAnsi="Arial"/>
        <w:color w:val="222222"/>
        <w:sz w:val="18"/>
        <w:szCs w:val="18"/>
        <w:highlight w:val="white"/>
      </w:rPr>
    </w:pPr>
    <w:r w:rsidDel="00000000" w:rsidR="00000000" w:rsidRPr="00000000">
      <w:rPr>
        <w:rtl w:val="0"/>
      </w:rPr>
    </w:r>
  </w:p>
  <w:p w:rsidR="00000000" w:rsidDel="00000000" w:rsidP="00000000" w:rsidRDefault="00000000" w:rsidRPr="00000000" w14:paraId="0000010D">
    <w:pPr>
      <w:pageBreakBefore w:val="0"/>
      <w:tabs>
        <w:tab w:val="center" w:pos="4680"/>
        <w:tab w:val="right" w:pos="9360"/>
      </w:tabs>
      <w:rPr>
        <w:rFonts w:ascii="Tahoma" w:cs="Tahoma" w:eastAsia="Tahoma" w:hAnsi="Tahoma"/>
        <w:color w:val="222222"/>
        <w:sz w:val="18"/>
        <w:szCs w:val="18"/>
        <w:highlight w:val="whit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3">
    <w:pPr>
      <w:pageBreakBefore w:val="0"/>
      <w:tabs>
        <w:tab w:val="left" w:pos="3060"/>
        <w:tab w:val="right" w:pos="10800"/>
      </w:tabs>
      <w:jc w:val="left"/>
      <w:rPr>
        <w:rFonts w:ascii="Arial" w:cs="Arial" w:eastAsia="Arial" w:hAnsi="Arial"/>
        <w:sz w:val="28"/>
        <w:szCs w:val="28"/>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6">
    <w:pPr>
      <w:pageBreakBefore w:val="0"/>
      <w:jc w:val="left"/>
      <w:rPr>
        <w:rFonts w:ascii="Arial" w:cs="Arial" w:eastAsia="Arial" w:hAnsi="Arial"/>
        <w:sz w:val="28"/>
        <w:szCs w:val="2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-285432</wp:posOffset>
          </wp:positionH>
          <wp:positionV relativeFrom="paragraph">
            <wp:posOffset>190500</wp:posOffset>
          </wp:positionV>
          <wp:extent cx="1447483" cy="461963"/>
          <wp:effectExtent b="0" l="0" r="0" t="0"/>
          <wp:wrapSquare wrapText="bothSides" distB="114300" distT="114300" distL="114300" distR="114300"/>
          <wp:docPr id="9" name="image11.png"/>
          <a:graphic>
            <a:graphicData uri="http://schemas.openxmlformats.org/drawingml/2006/picture">
              <pic:pic>
                <pic:nvPicPr>
                  <pic:cNvPr id="0" name="image11.png"/>
                  <pic:cNvPicPr preferRelativeResize="0"/>
                </pic:nvPicPr>
                <pic:blipFill>
                  <a:blip r:embed="rId1"/>
                  <a:srcRect b="0" l="0" r="0" t="0"/>
                  <a:stretch>
                    <a:fillRect/>
                  </a:stretch>
                </pic:blipFill>
                <pic:spPr>
                  <a:xfrm>
                    <a:off x="0" y="0"/>
                    <a:ext cx="1447483" cy="46196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5695950</wp:posOffset>
          </wp:positionH>
          <wp:positionV relativeFrom="paragraph">
            <wp:posOffset>114300</wp:posOffset>
          </wp:positionV>
          <wp:extent cx="1415079" cy="733425"/>
          <wp:effectExtent b="0" l="0" r="0" t="0"/>
          <wp:wrapSquare wrapText="bothSides" distB="114300" distT="114300" distL="114300" distR="114300"/>
          <wp:docPr id="8" name="image10.png"/>
          <a:graphic>
            <a:graphicData uri="http://schemas.openxmlformats.org/drawingml/2006/picture">
              <pic:pic>
                <pic:nvPicPr>
                  <pic:cNvPr id="0" name="image10.png"/>
                  <pic:cNvPicPr preferRelativeResize="0"/>
                </pic:nvPicPr>
                <pic:blipFill>
                  <a:blip r:embed="rId2"/>
                  <a:srcRect b="0" l="0" r="0" t="0"/>
                  <a:stretch>
                    <a:fillRect/>
                  </a:stretch>
                </pic:blipFill>
                <pic:spPr>
                  <a:xfrm>
                    <a:off x="0" y="0"/>
                    <a:ext cx="1415079" cy="733425"/>
                  </a:xfrm>
                  <a:prstGeom prst="rect"/>
                  <a:ln/>
                </pic:spPr>
              </pic:pic>
            </a:graphicData>
          </a:graphic>
        </wp:anchor>
      </w:drawing>
    </w:r>
  </w:p>
  <w:p w:rsidR="00000000" w:rsidDel="00000000" w:rsidP="00000000" w:rsidRDefault="00000000" w:rsidRPr="00000000" w14:paraId="00000107">
    <w:pPr>
      <w:pageBreakBefore w:val="0"/>
      <w:jc w:val="left"/>
      <w:rPr>
        <w:rFonts w:ascii="Arial" w:cs="Arial" w:eastAsia="Arial" w:hAnsi="Arial"/>
        <w:sz w:val="28"/>
        <w:szCs w:val="28"/>
        <w:highlight w:val="white"/>
      </w:rPr>
    </w:pPr>
    <w:r w:rsidDel="00000000" w:rsidR="00000000" w:rsidRPr="00000000">
      <w:rPr>
        <w:rFonts w:ascii="Arial" w:cs="Arial" w:eastAsia="Arial" w:hAnsi="Arial"/>
        <w:sz w:val="28"/>
        <w:szCs w:val="28"/>
        <w:rtl w:val="0"/>
      </w:rPr>
      <w:t xml:space="preserve">Bonkers Beat</w:t>
    </w:r>
    <w:r w:rsidDel="00000000" w:rsidR="00000000" w:rsidRPr="00000000">
      <w:rPr>
        <w:rFonts w:ascii="Arial" w:cs="Arial" w:eastAsia="Arial" w:hAnsi="Arial"/>
        <w:sz w:val="18"/>
        <w:szCs w:val="18"/>
        <w:rtl w:val="0"/>
      </w:rPr>
      <w:t xml:space="preserve">®</w:t>
    </w:r>
    <w:r w:rsidDel="00000000" w:rsidR="00000000" w:rsidRPr="00000000">
      <w:rPr>
        <w:rFonts w:ascii="Arial" w:cs="Arial" w:eastAsia="Arial" w:hAnsi="Arial"/>
        <w:sz w:val="28"/>
        <w:szCs w:val="28"/>
        <w:rtl w:val="0"/>
      </w:rPr>
      <w:t xml:space="preserve"> Music Kinder &amp; Childcare Aspendal</w:t>
    </w:r>
    <w:r w:rsidDel="00000000" w:rsidR="00000000" w:rsidRPr="00000000">
      <w:rPr>
        <w:rFonts w:ascii="Arial" w:cs="Arial" w:eastAsia="Arial" w:hAnsi="Arial"/>
        <w:sz w:val="28"/>
        <w:szCs w:val="28"/>
        <w:highlight w:val="white"/>
        <w:rtl w:val="0"/>
      </w:rPr>
      <w:t xml:space="preserve">e</w:t>
    </w:r>
    <w:r w:rsidDel="00000000" w:rsidR="00000000" w:rsidRPr="00000000">
      <w:rPr>
        <w:rtl w:val="0"/>
      </w:rPr>
    </w:r>
  </w:p>
  <w:p w:rsidR="00000000" w:rsidDel="00000000" w:rsidP="00000000" w:rsidRDefault="00000000" w:rsidRPr="00000000" w14:paraId="00000108">
    <w:pPr>
      <w:pageBreakBefore w:val="0"/>
      <w:tabs>
        <w:tab w:val="center" w:pos="4680"/>
        <w:tab w:val="right" w:pos="9360"/>
      </w:tabs>
      <w:jc w:val="left"/>
      <w:rPr>
        <w:rFonts w:ascii="Arial" w:cs="Arial" w:eastAsia="Arial" w:hAnsi="Arial"/>
        <w:b w:val="1"/>
        <w:sz w:val="32"/>
        <w:szCs w:val="32"/>
        <w:highlight w:val="white"/>
      </w:rPr>
    </w:pPr>
    <w:r w:rsidDel="00000000" w:rsidR="00000000" w:rsidRPr="00000000">
      <w:rPr>
        <w:rFonts w:ascii="Tahoma" w:cs="Tahoma" w:eastAsia="Tahoma" w:hAnsi="Tahoma"/>
        <w:color w:val="222222"/>
        <w:sz w:val="16"/>
        <w:szCs w:val="16"/>
        <w:highlight w:val="white"/>
        <w:rtl w:val="0"/>
      </w:rPr>
      <w:t xml:space="preserve">          </w:t>
    </w:r>
    <w:r w:rsidDel="00000000" w:rsidR="00000000" w:rsidRPr="00000000">
      <w:rPr>
        <w:rFonts w:ascii="Arial" w:cs="Arial" w:eastAsia="Arial" w:hAnsi="Arial"/>
        <w:b w:val="1"/>
        <w:sz w:val="32"/>
        <w:szCs w:val="32"/>
        <w:highlight w:val="white"/>
        <w:rtl w:val="0"/>
      </w:rPr>
      <w:t xml:space="preserve">Enrolment Application Pack </w:t>
    </w:r>
    <w:r w:rsidDel="00000000" w:rsidR="00000000" w:rsidRPr="00000000">
      <w:rPr>
        <w:rFonts w:ascii="Arial" w:cs="Arial" w:eastAsia="Arial" w:hAnsi="Arial"/>
        <w:b w:val="1"/>
        <w:sz w:val="32"/>
        <w:szCs w:val="32"/>
        <w:highlight w:val="white"/>
        <w:rtl w:val="0"/>
      </w:rPr>
      <w:t xml:space="preserve">2023</w:t>
    </w:r>
  </w:p>
  <w:p w:rsidR="00000000" w:rsidDel="00000000" w:rsidP="00000000" w:rsidRDefault="00000000" w:rsidRPr="00000000" w14:paraId="00000109">
    <w:pPr>
      <w:pageBreakBefore w:val="0"/>
      <w:tabs>
        <w:tab w:val="center" w:pos="4680"/>
        <w:tab w:val="right" w:pos="9360"/>
      </w:tabs>
      <w:jc w:val="left"/>
      <w:rPr>
        <w:rFonts w:ascii="Arial" w:cs="Arial" w:eastAsia="Arial" w:hAnsi="Arial"/>
        <w:b w:val="1"/>
        <w:sz w:val="32"/>
        <w:szCs w:val="32"/>
      </w:rPr>
    </w:pPr>
    <w:r w:rsidDel="00000000" w:rsidR="00000000" w:rsidRPr="00000000">
      <w:rPr>
        <w:rFonts w:ascii="Arial" w:cs="Arial" w:eastAsia="Arial" w:hAnsi="Arial"/>
        <w:sz w:val="16"/>
        <w:szCs w:val="16"/>
        <w:rtl w:val="0"/>
      </w:rPr>
      <w:t xml:space="preserve">                      </w:t>
    </w:r>
    <w:r w:rsidDel="00000000" w:rsidR="00000000" w:rsidRPr="00000000">
      <w:rPr>
        <w:rFonts w:ascii="Arial" w:cs="Arial" w:eastAsia="Arial" w:hAnsi="Arial"/>
        <w:sz w:val="16"/>
        <w:szCs w:val="16"/>
        <w:rtl w:val="0"/>
      </w:rPr>
      <w:t xml:space="preserve">Phone: 9587 8786    Email: </w:t>
    </w:r>
    <w:r w:rsidDel="00000000" w:rsidR="00000000" w:rsidRPr="00000000">
      <w:rPr>
        <w:rFonts w:ascii="Arial" w:cs="Arial" w:eastAsia="Arial" w:hAnsi="Arial"/>
        <w:sz w:val="16"/>
        <w:szCs w:val="16"/>
        <w:rtl w:val="0"/>
      </w:rPr>
      <w:t xml:space="preserve">aspendale@bonkersbeat.com.au</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8"/>
        <w:szCs w:val="2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6">
    <w:lvl w:ilvl="0">
      <w:start w:val="1"/>
      <w:numFmt w:val="decimal"/>
      <w:lvlText w:val="%1."/>
      <w:lvlJc w:val="left"/>
      <w:pPr>
        <w:ind w:left="360" w:hanging="360"/>
      </w:pPr>
      <w:rPr/>
    </w:lvl>
    <w:lvl w:ilvl="1">
      <w:start w:val="1"/>
      <w:numFmt w:val="lowerLetter"/>
      <w:lvlText w:val="%2."/>
      <w:lvlJc w:val="left"/>
      <w:pPr>
        <w:ind w:left="1080" w:hanging="360"/>
      </w:pPr>
      <w:rPr/>
    </w:lvl>
    <w:lvl w:ilvl="2">
      <w:start w:val="1"/>
      <w:numFmt w:val="lowerRoman"/>
      <w:lvlText w:val="%3."/>
      <w:lvlJc w:val="right"/>
      <w:pPr>
        <w:ind w:left="1800" w:hanging="180"/>
      </w:pPr>
      <w:rPr/>
    </w:lvl>
    <w:lvl w:ilvl="3">
      <w:start w:val="1"/>
      <w:numFmt w:val="decimal"/>
      <w:lvlText w:val="%4."/>
      <w:lvlJc w:val="left"/>
      <w:pPr>
        <w:ind w:left="2520" w:hanging="360"/>
      </w:pPr>
      <w:rPr/>
    </w:lvl>
    <w:lvl w:ilvl="4">
      <w:start w:val="1"/>
      <w:numFmt w:val="lowerLetter"/>
      <w:lvlText w:val="%5."/>
      <w:lvlJc w:val="left"/>
      <w:pPr>
        <w:ind w:left="3240" w:hanging="360"/>
      </w:pPr>
      <w:rPr/>
    </w:lvl>
    <w:lvl w:ilvl="5">
      <w:start w:val="1"/>
      <w:numFmt w:val="lowerRoman"/>
      <w:lvlText w:val="%6."/>
      <w:lvlJc w:val="right"/>
      <w:pPr>
        <w:ind w:left="3960" w:hanging="180"/>
      </w:pPr>
      <w:rPr/>
    </w:lvl>
    <w:lvl w:ilvl="6">
      <w:start w:val="1"/>
      <w:numFmt w:val="decimal"/>
      <w:lvlText w:val="%7."/>
      <w:lvlJc w:val="left"/>
      <w:pPr>
        <w:ind w:left="4680" w:hanging="360"/>
      </w:pPr>
      <w:rPr/>
    </w:lvl>
    <w:lvl w:ilvl="7">
      <w:start w:val="1"/>
      <w:numFmt w:val="lowerLetter"/>
      <w:lvlText w:val="%8."/>
      <w:lvlJc w:val="left"/>
      <w:pPr>
        <w:ind w:left="5400" w:hanging="360"/>
      </w:pPr>
      <w:rPr/>
    </w:lvl>
    <w:lvl w:ilvl="8">
      <w:start w:val="1"/>
      <w:numFmt w:val="lowerRoman"/>
      <w:lvlText w:val="%9."/>
      <w:lvlJc w:val="right"/>
      <w:pPr>
        <w:ind w:left="6120" w:hanging="180"/>
      </w:pPr>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AU"/>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2.xml"/><Relationship Id="rId11" Type="http://schemas.openxmlformats.org/officeDocument/2006/relationships/image" Target="media/image1.jpg"/><Relationship Id="rId10" Type="http://schemas.openxmlformats.org/officeDocument/2006/relationships/image" Target="media/image5.jpg"/><Relationship Id="rId13" Type="http://schemas.openxmlformats.org/officeDocument/2006/relationships/image" Target="media/image7.png"/><Relationship Id="rId12" Type="http://schemas.openxmlformats.org/officeDocument/2006/relationships/image" Target="media/image4.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15" Type="http://schemas.openxmlformats.org/officeDocument/2006/relationships/image" Target="media/image9.jpg"/><Relationship Id="rId14" Type="http://schemas.openxmlformats.org/officeDocument/2006/relationships/image" Target="media/image6.jpg"/><Relationship Id="rId17" Type="http://schemas.openxmlformats.org/officeDocument/2006/relationships/header" Target="header1.xml"/><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hyperlink" Target="https://my.gov.au/LoginServices/main/login?execution=e2s1" TargetMode="External"/><Relationship Id="rId18" Type="http://schemas.openxmlformats.org/officeDocument/2006/relationships/header" Target="header2.xml"/><Relationship Id="rId7" Type="http://schemas.openxmlformats.org/officeDocument/2006/relationships/hyperlink" Target="https://my.gov.au/LoginServices/main/login?execution=e2s1" TargetMode="External"/><Relationship Id="rId8" Type="http://schemas.openxmlformats.org/officeDocument/2006/relationships/image" Target="media/image8.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 Id="rId2"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